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E7" w:rsidRPr="009175F7" w:rsidRDefault="00D30D69">
      <w:pPr>
        <w:rPr>
          <w:b/>
          <w:szCs w:val="18"/>
        </w:rPr>
      </w:pPr>
      <w:r w:rsidRPr="009175F7">
        <w:rPr>
          <w:b/>
          <w:szCs w:val="18"/>
        </w:rPr>
        <w:t>Oversigt over temaer berørt i høringssvarene</w:t>
      </w:r>
    </w:p>
    <w:p w:rsidR="00D30D69" w:rsidRPr="009175F7" w:rsidRDefault="00F02904">
      <w:pPr>
        <w:rPr>
          <w:b/>
          <w:szCs w:val="18"/>
        </w:rPr>
      </w:pPr>
      <w:r w:rsidRPr="009175F7">
        <w:rPr>
          <w:b/>
          <w:szCs w:val="18"/>
        </w:rPr>
        <w:t>1</w:t>
      </w:r>
      <w:r w:rsidR="002217AA" w:rsidRPr="009175F7">
        <w:rPr>
          <w:b/>
          <w:szCs w:val="18"/>
        </w:rPr>
        <w:t>2</w:t>
      </w:r>
      <w:r w:rsidR="00971B38" w:rsidRPr="009175F7">
        <w:rPr>
          <w:b/>
          <w:szCs w:val="18"/>
        </w:rPr>
        <w:t>. september 2014</w:t>
      </w:r>
    </w:p>
    <w:p w:rsidR="00971B38" w:rsidRPr="00080897" w:rsidRDefault="00971B38">
      <w:pPr>
        <w:rPr>
          <w:sz w:val="18"/>
          <w:szCs w:val="18"/>
        </w:rPr>
      </w:pPr>
    </w:p>
    <w:tbl>
      <w:tblPr>
        <w:tblStyle w:val="Tabel-Gitter"/>
        <w:tblW w:w="15026" w:type="dxa"/>
        <w:tblInd w:w="-601" w:type="dxa"/>
        <w:tblLayout w:type="fixed"/>
        <w:tblLook w:val="04A0"/>
      </w:tblPr>
      <w:tblGrid>
        <w:gridCol w:w="2552"/>
        <w:gridCol w:w="4678"/>
        <w:gridCol w:w="3685"/>
        <w:gridCol w:w="4111"/>
      </w:tblGrid>
      <w:tr w:rsidR="002A29E7" w:rsidRPr="00080897" w:rsidTr="009175F7">
        <w:trPr>
          <w:tblHeader/>
        </w:trPr>
        <w:tc>
          <w:tcPr>
            <w:tcW w:w="2552" w:type="dxa"/>
          </w:tcPr>
          <w:p w:rsidR="002A29E7" w:rsidRPr="00080897" w:rsidRDefault="002A29E7" w:rsidP="002F65FD">
            <w:pPr>
              <w:rPr>
                <w:b/>
                <w:sz w:val="18"/>
                <w:szCs w:val="18"/>
              </w:rPr>
            </w:pPr>
            <w:r w:rsidRPr="00080897">
              <w:rPr>
                <w:b/>
                <w:sz w:val="18"/>
                <w:szCs w:val="18"/>
              </w:rPr>
              <w:t>Tema</w:t>
            </w:r>
          </w:p>
        </w:tc>
        <w:tc>
          <w:tcPr>
            <w:tcW w:w="4678" w:type="dxa"/>
          </w:tcPr>
          <w:p w:rsidR="002A29E7" w:rsidRPr="00080897" w:rsidRDefault="006F2249" w:rsidP="002F65FD">
            <w:pPr>
              <w:rPr>
                <w:b/>
                <w:sz w:val="18"/>
                <w:szCs w:val="18"/>
              </w:rPr>
            </w:pPr>
            <w:r w:rsidRPr="00080897">
              <w:rPr>
                <w:b/>
                <w:sz w:val="18"/>
                <w:szCs w:val="18"/>
              </w:rPr>
              <w:t>Kommentarer</w:t>
            </w:r>
          </w:p>
        </w:tc>
        <w:tc>
          <w:tcPr>
            <w:tcW w:w="3685" w:type="dxa"/>
          </w:tcPr>
          <w:p w:rsidR="002A29E7" w:rsidRPr="00080897" w:rsidRDefault="00997A66" w:rsidP="00D72AA6">
            <w:pPr>
              <w:rPr>
                <w:b/>
                <w:sz w:val="18"/>
                <w:szCs w:val="18"/>
              </w:rPr>
            </w:pPr>
            <w:r w:rsidRPr="00080897">
              <w:rPr>
                <w:b/>
                <w:sz w:val="18"/>
                <w:szCs w:val="18"/>
              </w:rPr>
              <w:t xml:space="preserve">Temaet berøres i </w:t>
            </w:r>
            <w:r w:rsidR="002A29E7" w:rsidRPr="00080897">
              <w:rPr>
                <w:b/>
                <w:sz w:val="18"/>
                <w:szCs w:val="18"/>
              </w:rPr>
              <w:t>høringssvar fra:</w:t>
            </w:r>
          </w:p>
        </w:tc>
        <w:tc>
          <w:tcPr>
            <w:tcW w:w="4111" w:type="dxa"/>
          </w:tcPr>
          <w:p w:rsidR="002A29E7" w:rsidRPr="00080897" w:rsidRDefault="002A29E7" w:rsidP="002F65FD">
            <w:pPr>
              <w:rPr>
                <w:b/>
                <w:sz w:val="18"/>
                <w:szCs w:val="18"/>
              </w:rPr>
            </w:pPr>
            <w:r w:rsidRPr="00080897">
              <w:rPr>
                <w:b/>
                <w:sz w:val="18"/>
                <w:szCs w:val="18"/>
              </w:rPr>
              <w:t>Administrationens kommentar</w:t>
            </w:r>
          </w:p>
        </w:tc>
      </w:tr>
      <w:tr w:rsidR="00FD5BB6" w:rsidRPr="00080897" w:rsidTr="00E12800">
        <w:tc>
          <w:tcPr>
            <w:tcW w:w="2552" w:type="dxa"/>
          </w:tcPr>
          <w:p w:rsidR="00FD5BB6" w:rsidRPr="00080897" w:rsidRDefault="00FD5BB6" w:rsidP="002F65FD">
            <w:pPr>
              <w:rPr>
                <w:sz w:val="18"/>
                <w:szCs w:val="18"/>
              </w:rPr>
            </w:pPr>
            <w:r w:rsidRPr="00080897">
              <w:rPr>
                <w:sz w:val="18"/>
                <w:szCs w:val="18"/>
              </w:rPr>
              <w:t>En skole på flere matrikler</w:t>
            </w:r>
          </w:p>
        </w:tc>
        <w:tc>
          <w:tcPr>
            <w:tcW w:w="4678" w:type="dxa"/>
          </w:tcPr>
          <w:p w:rsidR="00FD5BB6" w:rsidRPr="00080897" w:rsidRDefault="00FD5BB6" w:rsidP="002762CC">
            <w:pPr>
              <w:rPr>
                <w:sz w:val="18"/>
                <w:szCs w:val="18"/>
              </w:rPr>
            </w:pPr>
            <w:r w:rsidRPr="00080897">
              <w:rPr>
                <w:sz w:val="18"/>
                <w:szCs w:val="18"/>
              </w:rPr>
              <w:t>I flere høringssvar gives der udtryk for, at det ikke skaber kvalitet med én skole på to matrikler.</w:t>
            </w:r>
          </w:p>
          <w:p w:rsidR="00FD5BB6" w:rsidRPr="00080897" w:rsidRDefault="00FD5BB6" w:rsidP="002762CC">
            <w:pPr>
              <w:rPr>
                <w:sz w:val="18"/>
                <w:szCs w:val="18"/>
              </w:rPr>
            </w:pPr>
            <w:r w:rsidRPr="00080897">
              <w:rPr>
                <w:sz w:val="18"/>
                <w:szCs w:val="18"/>
              </w:rPr>
              <w:t xml:space="preserve">Der henvises til at man har dårlige erfaringer i Ballerup på hhv. Kasperskolerne/Lautrup og Rosenlundskolen/Lundebjergskolen. </w:t>
            </w:r>
          </w:p>
          <w:p w:rsidR="00FD5BB6" w:rsidRPr="00080897" w:rsidRDefault="00FD5BB6" w:rsidP="002762CC">
            <w:pPr>
              <w:rPr>
                <w:sz w:val="18"/>
                <w:szCs w:val="18"/>
              </w:rPr>
            </w:pPr>
            <w:r w:rsidRPr="00080897">
              <w:rPr>
                <w:sz w:val="18"/>
                <w:szCs w:val="18"/>
              </w:rPr>
              <w:t>Der savnes evidens for</w:t>
            </w:r>
            <w:r w:rsidR="00762CA1">
              <w:rPr>
                <w:sz w:val="18"/>
                <w:szCs w:val="18"/>
              </w:rPr>
              <w:t>,</w:t>
            </w:r>
            <w:r w:rsidRPr="00080897">
              <w:rPr>
                <w:sz w:val="18"/>
                <w:szCs w:val="18"/>
              </w:rPr>
              <w:t xml:space="preserve"> at det skaber bedre kvalitet.</w:t>
            </w:r>
          </w:p>
          <w:p w:rsidR="00FD5BB6" w:rsidRPr="00080897" w:rsidRDefault="00FD5BB6" w:rsidP="002762CC">
            <w:pPr>
              <w:rPr>
                <w:sz w:val="18"/>
                <w:szCs w:val="18"/>
              </w:rPr>
            </w:pPr>
          </w:p>
          <w:p w:rsidR="00FD5BB6" w:rsidRPr="00080897" w:rsidRDefault="00FD5BB6" w:rsidP="002762CC">
            <w:pPr>
              <w:rPr>
                <w:sz w:val="18"/>
                <w:szCs w:val="18"/>
              </w:rPr>
            </w:pPr>
            <w:r w:rsidRPr="00080897">
              <w:rPr>
                <w:sz w:val="18"/>
                <w:szCs w:val="18"/>
              </w:rPr>
              <w:t>Desuden peges på, at det bliver vanskeligt at skabe en fælles kultur i én skole, hvis den er fordelt på flere matrikler.</w:t>
            </w:r>
          </w:p>
          <w:p w:rsidR="00FD5BB6" w:rsidRPr="00080897" w:rsidRDefault="00FD5BB6" w:rsidP="002762CC">
            <w:pPr>
              <w:rPr>
                <w:sz w:val="18"/>
                <w:szCs w:val="18"/>
              </w:rPr>
            </w:pPr>
          </w:p>
          <w:p w:rsidR="00FD5BB6" w:rsidRPr="00080897" w:rsidRDefault="00FD5BB6" w:rsidP="002762CC">
            <w:pPr>
              <w:rPr>
                <w:sz w:val="18"/>
                <w:szCs w:val="18"/>
              </w:rPr>
            </w:pPr>
            <w:r w:rsidRPr="00080897">
              <w:rPr>
                <w:sz w:val="18"/>
                <w:szCs w:val="18"/>
              </w:rPr>
              <w:t>Der gives udtryk for, at det er positivt med øget samarbejde på tværs af skolerne fx i udskolingen eller i BFOerne, men at dette kan foregå uden at man behøver at indføre en ny skolestruktur.</w:t>
            </w:r>
          </w:p>
          <w:p w:rsidR="00FD5BB6" w:rsidRPr="00080897" w:rsidRDefault="00FD5BB6" w:rsidP="002762CC">
            <w:pPr>
              <w:rPr>
                <w:sz w:val="18"/>
                <w:szCs w:val="18"/>
              </w:rPr>
            </w:pPr>
          </w:p>
          <w:p w:rsidR="00FD5BB6" w:rsidRPr="00080897" w:rsidRDefault="00FD5BB6" w:rsidP="002762CC">
            <w:pPr>
              <w:rPr>
                <w:sz w:val="18"/>
                <w:szCs w:val="18"/>
              </w:rPr>
            </w:pPr>
            <w:r w:rsidRPr="00080897">
              <w:rPr>
                <w:sz w:val="18"/>
                <w:szCs w:val="18"/>
              </w:rPr>
              <w:t>Det foreslås at lade være med at gennemføre forslaget om at indføre skoler på flere matrikler.</w:t>
            </w:r>
          </w:p>
        </w:tc>
        <w:tc>
          <w:tcPr>
            <w:tcW w:w="3685" w:type="dxa"/>
          </w:tcPr>
          <w:p w:rsidR="00A80497" w:rsidRPr="00080897" w:rsidRDefault="00A80497" w:rsidP="00A80497">
            <w:pPr>
              <w:pStyle w:val="Listeafsnit"/>
              <w:numPr>
                <w:ilvl w:val="0"/>
                <w:numId w:val="6"/>
              </w:numPr>
              <w:rPr>
                <w:sz w:val="18"/>
                <w:szCs w:val="18"/>
              </w:rPr>
            </w:pPr>
            <w:r w:rsidRPr="00080897">
              <w:rPr>
                <w:sz w:val="18"/>
                <w:szCs w:val="18"/>
              </w:rPr>
              <w:t>Egebjergskolens skolebestyrelse</w:t>
            </w:r>
          </w:p>
          <w:p w:rsidR="00A80497" w:rsidRDefault="00A80497" w:rsidP="00A80497">
            <w:pPr>
              <w:pStyle w:val="Listeafsnit"/>
              <w:numPr>
                <w:ilvl w:val="0"/>
                <w:numId w:val="6"/>
              </w:numPr>
              <w:rPr>
                <w:sz w:val="18"/>
                <w:szCs w:val="18"/>
              </w:rPr>
            </w:pPr>
            <w:r w:rsidRPr="00080897">
              <w:rPr>
                <w:sz w:val="18"/>
                <w:szCs w:val="18"/>
              </w:rPr>
              <w:t>Grantofteskolens skolebestyrelse</w:t>
            </w:r>
          </w:p>
          <w:p w:rsidR="00A80497" w:rsidRPr="00080897" w:rsidRDefault="00A80497" w:rsidP="00A80497">
            <w:pPr>
              <w:pStyle w:val="Listeafsnit"/>
              <w:numPr>
                <w:ilvl w:val="0"/>
                <w:numId w:val="6"/>
              </w:numPr>
              <w:rPr>
                <w:sz w:val="18"/>
                <w:szCs w:val="18"/>
              </w:rPr>
            </w:pPr>
            <w:r w:rsidRPr="00080897">
              <w:rPr>
                <w:sz w:val="18"/>
                <w:szCs w:val="18"/>
              </w:rPr>
              <w:t>Grantofteskolens MED-udvalg</w:t>
            </w:r>
          </w:p>
          <w:p w:rsidR="00A80497" w:rsidRPr="00080897" w:rsidRDefault="00A80497" w:rsidP="00A80497">
            <w:pPr>
              <w:pStyle w:val="Listeafsnit"/>
              <w:numPr>
                <w:ilvl w:val="0"/>
                <w:numId w:val="6"/>
              </w:numPr>
              <w:rPr>
                <w:sz w:val="18"/>
                <w:szCs w:val="18"/>
              </w:rPr>
            </w:pPr>
            <w:r w:rsidRPr="00080897">
              <w:rPr>
                <w:sz w:val="18"/>
                <w:szCs w:val="18"/>
              </w:rPr>
              <w:t>Rugvængets Skoles MED-udvalg</w:t>
            </w:r>
          </w:p>
          <w:p w:rsidR="00A80497" w:rsidRPr="00080897" w:rsidRDefault="00A80497" w:rsidP="00A80497">
            <w:pPr>
              <w:pStyle w:val="Listeafsnit"/>
              <w:numPr>
                <w:ilvl w:val="0"/>
                <w:numId w:val="6"/>
              </w:numPr>
              <w:rPr>
                <w:sz w:val="18"/>
                <w:szCs w:val="18"/>
              </w:rPr>
            </w:pPr>
            <w:r w:rsidRPr="00080897">
              <w:rPr>
                <w:sz w:val="18"/>
                <w:szCs w:val="18"/>
              </w:rPr>
              <w:t>Østerhøjskolens MED-udvalg undervisningsdel</w:t>
            </w:r>
          </w:p>
          <w:p w:rsidR="00A80497" w:rsidRPr="00080897" w:rsidRDefault="00A80497" w:rsidP="00A80497">
            <w:pPr>
              <w:pStyle w:val="Listeafsnit"/>
              <w:numPr>
                <w:ilvl w:val="0"/>
                <w:numId w:val="6"/>
              </w:numPr>
              <w:rPr>
                <w:sz w:val="18"/>
                <w:szCs w:val="18"/>
              </w:rPr>
            </w:pPr>
            <w:r w:rsidRPr="00080897">
              <w:rPr>
                <w:sz w:val="18"/>
                <w:szCs w:val="18"/>
              </w:rPr>
              <w:t>Østerhøjskolens MED-udvalg BFOdel</w:t>
            </w:r>
          </w:p>
          <w:p w:rsidR="00A80497" w:rsidRPr="00080897" w:rsidRDefault="00A80497" w:rsidP="00A80497">
            <w:pPr>
              <w:pStyle w:val="Listeafsnit"/>
              <w:numPr>
                <w:ilvl w:val="0"/>
                <w:numId w:val="6"/>
              </w:numPr>
              <w:rPr>
                <w:sz w:val="18"/>
                <w:szCs w:val="18"/>
              </w:rPr>
            </w:pPr>
            <w:r w:rsidRPr="00080897">
              <w:rPr>
                <w:sz w:val="18"/>
                <w:szCs w:val="18"/>
              </w:rPr>
              <w:t>Ordblindeinstituttets MED-udvalg</w:t>
            </w:r>
          </w:p>
          <w:p w:rsidR="00A80497" w:rsidRPr="00080897" w:rsidRDefault="00A80497" w:rsidP="00A80497">
            <w:pPr>
              <w:pStyle w:val="Listeafsnit"/>
              <w:numPr>
                <w:ilvl w:val="0"/>
                <w:numId w:val="6"/>
              </w:numPr>
              <w:rPr>
                <w:sz w:val="18"/>
                <w:szCs w:val="18"/>
              </w:rPr>
            </w:pPr>
            <w:r w:rsidRPr="00080897">
              <w:rPr>
                <w:sz w:val="18"/>
                <w:szCs w:val="18"/>
              </w:rPr>
              <w:t>Sektorudvalget for Center for Skoler og Institutioner (B-siden)</w:t>
            </w:r>
          </w:p>
          <w:p w:rsidR="00FD5BB6" w:rsidRPr="00080897" w:rsidRDefault="00FD5BB6" w:rsidP="00B236EF">
            <w:pPr>
              <w:pStyle w:val="Listeafsnit"/>
              <w:numPr>
                <w:ilvl w:val="0"/>
                <w:numId w:val="6"/>
              </w:numPr>
              <w:rPr>
                <w:sz w:val="18"/>
                <w:szCs w:val="18"/>
              </w:rPr>
            </w:pPr>
            <w:r w:rsidRPr="00080897">
              <w:rPr>
                <w:sz w:val="18"/>
                <w:szCs w:val="18"/>
              </w:rPr>
              <w:t>Ballerup Lærerforening</w:t>
            </w:r>
          </w:p>
          <w:p w:rsidR="00FD5BB6" w:rsidRPr="00080897" w:rsidRDefault="00FD5BB6" w:rsidP="00B236EF">
            <w:pPr>
              <w:pStyle w:val="Listeafsnit"/>
              <w:numPr>
                <w:ilvl w:val="0"/>
                <w:numId w:val="6"/>
              </w:numPr>
              <w:rPr>
                <w:sz w:val="18"/>
                <w:szCs w:val="18"/>
              </w:rPr>
            </w:pPr>
            <w:r w:rsidRPr="00080897">
              <w:rPr>
                <w:sz w:val="18"/>
                <w:szCs w:val="18"/>
              </w:rPr>
              <w:t xml:space="preserve">Faglig klub lærere og børnehaveklasseledere på Rugvængets Skole </w:t>
            </w:r>
          </w:p>
          <w:p w:rsidR="00FD5BB6" w:rsidRPr="00080897" w:rsidRDefault="00FD5BB6" w:rsidP="00B236EF">
            <w:pPr>
              <w:pStyle w:val="Listeafsnit"/>
              <w:numPr>
                <w:ilvl w:val="0"/>
                <w:numId w:val="6"/>
              </w:numPr>
              <w:rPr>
                <w:sz w:val="18"/>
                <w:szCs w:val="18"/>
              </w:rPr>
            </w:pPr>
            <w:r w:rsidRPr="00080897">
              <w:rPr>
                <w:sz w:val="18"/>
                <w:szCs w:val="18"/>
              </w:rPr>
              <w:t>Lærerne på Rosenlundskolen</w:t>
            </w:r>
          </w:p>
          <w:p w:rsidR="00FD5BB6" w:rsidRPr="00080897" w:rsidRDefault="00FD5BB6" w:rsidP="00B236EF">
            <w:pPr>
              <w:pStyle w:val="Listeafsnit"/>
              <w:numPr>
                <w:ilvl w:val="0"/>
                <w:numId w:val="6"/>
              </w:numPr>
              <w:rPr>
                <w:sz w:val="18"/>
                <w:szCs w:val="18"/>
              </w:rPr>
            </w:pPr>
            <w:r w:rsidRPr="00080897">
              <w:rPr>
                <w:sz w:val="18"/>
                <w:szCs w:val="18"/>
              </w:rPr>
              <w:t>Lærerne på Grantofteskolen</w:t>
            </w:r>
          </w:p>
          <w:p w:rsidR="00FD5BB6" w:rsidRPr="00080897" w:rsidRDefault="00FD5BB6" w:rsidP="00B236EF">
            <w:pPr>
              <w:pStyle w:val="Listeafsnit"/>
              <w:numPr>
                <w:ilvl w:val="0"/>
                <w:numId w:val="6"/>
              </w:numPr>
              <w:rPr>
                <w:sz w:val="18"/>
                <w:szCs w:val="18"/>
              </w:rPr>
            </w:pPr>
            <w:r w:rsidRPr="00080897">
              <w:rPr>
                <w:sz w:val="18"/>
                <w:szCs w:val="18"/>
              </w:rPr>
              <w:t>Radikale Venstre</w:t>
            </w:r>
          </w:p>
          <w:p w:rsidR="00FD5BB6" w:rsidRPr="00A80497" w:rsidRDefault="00FD5BB6" w:rsidP="00A80497">
            <w:pPr>
              <w:pStyle w:val="Listeafsnit"/>
              <w:numPr>
                <w:ilvl w:val="0"/>
                <w:numId w:val="6"/>
              </w:numPr>
              <w:rPr>
                <w:sz w:val="18"/>
                <w:szCs w:val="18"/>
              </w:rPr>
            </w:pPr>
            <w:r w:rsidRPr="00080897">
              <w:rPr>
                <w:sz w:val="18"/>
                <w:szCs w:val="18"/>
              </w:rPr>
              <w:t>SF i Ballerup</w:t>
            </w:r>
          </w:p>
        </w:tc>
        <w:tc>
          <w:tcPr>
            <w:tcW w:w="4111" w:type="dxa"/>
          </w:tcPr>
          <w:p w:rsidR="00FD5BB6" w:rsidRPr="00080897" w:rsidRDefault="00FD5BB6" w:rsidP="00FD5BB6">
            <w:pPr>
              <w:pStyle w:val="Default"/>
              <w:rPr>
                <w:rFonts w:ascii="Verdana" w:hAnsi="Verdana"/>
                <w:sz w:val="18"/>
                <w:szCs w:val="18"/>
              </w:rPr>
            </w:pPr>
            <w:r w:rsidRPr="00080897">
              <w:rPr>
                <w:rFonts w:ascii="Verdana" w:hAnsi="Verdana"/>
                <w:sz w:val="18"/>
                <w:szCs w:val="18"/>
              </w:rPr>
              <w:t>Forslaget om at ændre skolestrukturen har bl.a. til formål at skabe en tydelig ledelsesstruktur med en distriktsleder, der har ansvaret for det overordnede strategiske arbejde, pædagogiske leder</w:t>
            </w:r>
            <w:r w:rsidR="00762CA1">
              <w:rPr>
                <w:rFonts w:ascii="Verdana" w:hAnsi="Verdana"/>
                <w:sz w:val="18"/>
                <w:szCs w:val="18"/>
              </w:rPr>
              <w:t>e</w:t>
            </w:r>
            <w:r w:rsidRPr="00080897">
              <w:rPr>
                <w:rFonts w:ascii="Verdana" w:hAnsi="Verdana"/>
                <w:sz w:val="18"/>
                <w:szCs w:val="18"/>
              </w:rPr>
              <w:t xml:space="preserve"> der får personaleansvar for hver deres afdeling og skal sikre ledelse tæt på medarbejderne og en administrativ leder, der har ansvaret for administrationen. Denne tydelige ledelsesstruktur kan alene gennemføres, hvis der sker en sammenlægning af skolerne. </w:t>
            </w:r>
          </w:p>
          <w:p w:rsidR="00FD5BB6" w:rsidRPr="00080897" w:rsidRDefault="00FD5BB6" w:rsidP="00FD5BB6">
            <w:pPr>
              <w:pStyle w:val="Default"/>
              <w:rPr>
                <w:rFonts w:ascii="Verdana" w:hAnsi="Verdana"/>
                <w:sz w:val="18"/>
                <w:szCs w:val="18"/>
              </w:rPr>
            </w:pPr>
            <w:r w:rsidRPr="00080897">
              <w:rPr>
                <w:rFonts w:ascii="Verdana" w:hAnsi="Verdana"/>
                <w:sz w:val="18"/>
                <w:szCs w:val="18"/>
              </w:rPr>
              <w:t>Distriktslederen på de fire skoler med undervisning på flere matrikler får til opgave  -</w:t>
            </w:r>
            <w:r w:rsidR="00F80E21">
              <w:rPr>
                <w:rFonts w:ascii="Verdana" w:hAnsi="Verdana"/>
                <w:sz w:val="18"/>
                <w:szCs w:val="18"/>
              </w:rPr>
              <w:t xml:space="preserve"> </w:t>
            </w:r>
            <w:r w:rsidRPr="00080897">
              <w:rPr>
                <w:rFonts w:ascii="Verdana" w:hAnsi="Verdana"/>
                <w:sz w:val="18"/>
                <w:szCs w:val="18"/>
              </w:rPr>
              <w:t xml:space="preserve">sammen med elever, forældre og medarbejdere – at tilrettelægge samarbejdet mellem de to matrikler og skabe en fælles kultur på den nye samlede skole. </w:t>
            </w:r>
          </w:p>
          <w:p w:rsidR="00FD5BB6" w:rsidRPr="00080897" w:rsidRDefault="00FD5BB6" w:rsidP="00FD5BB6">
            <w:pPr>
              <w:pStyle w:val="Default"/>
              <w:rPr>
                <w:rFonts w:ascii="Verdana" w:hAnsi="Verdana"/>
                <w:sz w:val="18"/>
                <w:szCs w:val="18"/>
              </w:rPr>
            </w:pPr>
          </w:p>
          <w:p w:rsidR="00FD5BB6" w:rsidRPr="00080897" w:rsidRDefault="00FD5BB6" w:rsidP="00FD5BB6">
            <w:pPr>
              <w:pStyle w:val="Default"/>
              <w:rPr>
                <w:rFonts w:ascii="Verdana" w:hAnsi="Verdana"/>
                <w:sz w:val="18"/>
                <w:szCs w:val="18"/>
              </w:rPr>
            </w:pPr>
          </w:p>
        </w:tc>
      </w:tr>
      <w:tr w:rsidR="00F02904" w:rsidRPr="00080897" w:rsidTr="00E12800">
        <w:tc>
          <w:tcPr>
            <w:tcW w:w="2552" w:type="dxa"/>
          </w:tcPr>
          <w:p w:rsidR="00F02904" w:rsidRPr="00080897" w:rsidRDefault="00F02904" w:rsidP="007617DB">
            <w:pPr>
              <w:rPr>
                <w:sz w:val="18"/>
                <w:szCs w:val="18"/>
              </w:rPr>
            </w:pPr>
            <w:r w:rsidRPr="00080897">
              <w:rPr>
                <w:sz w:val="18"/>
                <w:szCs w:val="18"/>
              </w:rPr>
              <w:t>Arbejdsplads på to matrikler</w:t>
            </w:r>
          </w:p>
        </w:tc>
        <w:tc>
          <w:tcPr>
            <w:tcW w:w="4678" w:type="dxa"/>
          </w:tcPr>
          <w:p w:rsidR="00F02904" w:rsidRPr="00080897" w:rsidRDefault="00F02904" w:rsidP="007617DB">
            <w:pPr>
              <w:rPr>
                <w:sz w:val="18"/>
                <w:szCs w:val="18"/>
              </w:rPr>
            </w:pPr>
            <w:r w:rsidRPr="00080897">
              <w:rPr>
                <w:sz w:val="18"/>
                <w:szCs w:val="18"/>
              </w:rPr>
              <w:t>Der spørges til om lærere, pædagoger og administrativt personale vil skulle arbejde på to matrikler?</w:t>
            </w:r>
          </w:p>
          <w:p w:rsidR="00F02904" w:rsidRPr="00080897" w:rsidRDefault="00F02904" w:rsidP="007617DB">
            <w:pPr>
              <w:rPr>
                <w:sz w:val="18"/>
                <w:szCs w:val="18"/>
              </w:rPr>
            </w:pPr>
            <w:r w:rsidRPr="00080897">
              <w:rPr>
                <w:sz w:val="18"/>
                <w:szCs w:val="18"/>
              </w:rPr>
              <w:t>Flere høringssvar peger på, at det vil være dårligt for det psykiske arbejdsmiljø.</w:t>
            </w:r>
          </w:p>
        </w:tc>
        <w:tc>
          <w:tcPr>
            <w:tcW w:w="3685" w:type="dxa"/>
          </w:tcPr>
          <w:p w:rsidR="00A80497" w:rsidRPr="00080897" w:rsidRDefault="00A80497" w:rsidP="00A80497">
            <w:pPr>
              <w:pStyle w:val="Listeafsnit"/>
              <w:numPr>
                <w:ilvl w:val="0"/>
                <w:numId w:val="6"/>
              </w:numPr>
              <w:rPr>
                <w:sz w:val="18"/>
                <w:szCs w:val="18"/>
              </w:rPr>
            </w:pPr>
            <w:r w:rsidRPr="00080897">
              <w:rPr>
                <w:sz w:val="18"/>
                <w:szCs w:val="18"/>
              </w:rPr>
              <w:t>Måløv Skoles skolebestyrelse</w:t>
            </w:r>
          </w:p>
          <w:p w:rsidR="00A80497" w:rsidRPr="00080897" w:rsidRDefault="00A80497" w:rsidP="00A80497">
            <w:pPr>
              <w:pStyle w:val="Listeafsnit"/>
              <w:numPr>
                <w:ilvl w:val="0"/>
                <w:numId w:val="6"/>
              </w:numPr>
              <w:rPr>
                <w:sz w:val="18"/>
                <w:szCs w:val="18"/>
              </w:rPr>
            </w:pPr>
            <w:r w:rsidRPr="00080897">
              <w:rPr>
                <w:sz w:val="18"/>
                <w:szCs w:val="18"/>
              </w:rPr>
              <w:t>Rosenlundskolens skolebestyrelse</w:t>
            </w:r>
          </w:p>
          <w:p w:rsidR="00A80497" w:rsidRPr="00080897" w:rsidRDefault="00A80497" w:rsidP="00A80497">
            <w:pPr>
              <w:pStyle w:val="Listeafsnit"/>
              <w:numPr>
                <w:ilvl w:val="0"/>
                <w:numId w:val="6"/>
              </w:numPr>
              <w:rPr>
                <w:sz w:val="18"/>
                <w:szCs w:val="18"/>
              </w:rPr>
            </w:pPr>
            <w:r w:rsidRPr="00080897">
              <w:rPr>
                <w:sz w:val="18"/>
                <w:szCs w:val="18"/>
              </w:rPr>
              <w:t>Sektorudvalget for Center for Skoler og Institutioner (B-siden)</w:t>
            </w:r>
          </w:p>
          <w:p w:rsidR="00A80497" w:rsidRPr="00080897" w:rsidRDefault="00A80497" w:rsidP="00A80497">
            <w:pPr>
              <w:pStyle w:val="Listeafsnit"/>
              <w:numPr>
                <w:ilvl w:val="0"/>
                <w:numId w:val="6"/>
              </w:numPr>
              <w:rPr>
                <w:sz w:val="18"/>
                <w:szCs w:val="18"/>
              </w:rPr>
            </w:pPr>
            <w:r w:rsidRPr="00080897">
              <w:rPr>
                <w:sz w:val="18"/>
                <w:szCs w:val="18"/>
              </w:rPr>
              <w:t>Grantofteskolens MED-udvalg (B-siden)</w:t>
            </w:r>
          </w:p>
          <w:p w:rsidR="00F02904" w:rsidRPr="00080897" w:rsidRDefault="00F02904" w:rsidP="007617DB">
            <w:pPr>
              <w:pStyle w:val="Listeafsnit"/>
              <w:numPr>
                <w:ilvl w:val="0"/>
                <w:numId w:val="6"/>
              </w:numPr>
              <w:rPr>
                <w:sz w:val="18"/>
                <w:szCs w:val="18"/>
              </w:rPr>
            </w:pPr>
            <w:r w:rsidRPr="00080897">
              <w:rPr>
                <w:sz w:val="18"/>
                <w:szCs w:val="18"/>
              </w:rPr>
              <w:t>Måløv Skoles MED-udvalg</w:t>
            </w:r>
          </w:p>
          <w:p w:rsidR="00F02904" w:rsidRPr="00080897" w:rsidRDefault="00F02904" w:rsidP="007617DB">
            <w:pPr>
              <w:pStyle w:val="Listeafsnit"/>
              <w:numPr>
                <w:ilvl w:val="0"/>
                <w:numId w:val="6"/>
              </w:numPr>
              <w:rPr>
                <w:sz w:val="18"/>
                <w:szCs w:val="18"/>
              </w:rPr>
            </w:pPr>
            <w:r w:rsidRPr="00080897">
              <w:rPr>
                <w:sz w:val="18"/>
                <w:szCs w:val="18"/>
              </w:rPr>
              <w:t>Rugvængets Skoles MED-udvalg</w:t>
            </w:r>
          </w:p>
          <w:p w:rsidR="00F02904" w:rsidRPr="00080897" w:rsidRDefault="00F02904" w:rsidP="007617DB">
            <w:pPr>
              <w:pStyle w:val="Listeafsnit"/>
              <w:numPr>
                <w:ilvl w:val="0"/>
                <w:numId w:val="6"/>
              </w:numPr>
              <w:rPr>
                <w:sz w:val="18"/>
                <w:szCs w:val="18"/>
              </w:rPr>
            </w:pPr>
            <w:r w:rsidRPr="00080897">
              <w:rPr>
                <w:sz w:val="18"/>
                <w:szCs w:val="18"/>
              </w:rPr>
              <w:t>Ballerup Lærerforening</w:t>
            </w:r>
          </w:p>
          <w:p w:rsidR="00F02904" w:rsidRDefault="00F02904" w:rsidP="007617DB">
            <w:pPr>
              <w:pStyle w:val="Listeafsnit"/>
              <w:numPr>
                <w:ilvl w:val="0"/>
                <w:numId w:val="6"/>
              </w:numPr>
              <w:rPr>
                <w:sz w:val="18"/>
                <w:szCs w:val="18"/>
              </w:rPr>
            </w:pPr>
            <w:r w:rsidRPr="00080897">
              <w:rPr>
                <w:sz w:val="18"/>
                <w:szCs w:val="18"/>
              </w:rPr>
              <w:t>HK-klubben</w:t>
            </w:r>
          </w:p>
          <w:p w:rsidR="00A80497" w:rsidRPr="00080897" w:rsidRDefault="00A80497" w:rsidP="00A80497">
            <w:pPr>
              <w:pStyle w:val="Listeafsnit"/>
              <w:numPr>
                <w:ilvl w:val="0"/>
                <w:numId w:val="6"/>
              </w:numPr>
              <w:rPr>
                <w:sz w:val="18"/>
                <w:szCs w:val="18"/>
              </w:rPr>
            </w:pPr>
            <w:r w:rsidRPr="00080897">
              <w:rPr>
                <w:sz w:val="18"/>
                <w:szCs w:val="18"/>
              </w:rPr>
              <w:t>Faglig klub for lærere og børnehaveklasseledere på Rugvængets Skole</w:t>
            </w:r>
          </w:p>
          <w:p w:rsidR="00A80497" w:rsidRPr="00A80497" w:rsidRDefault="00A80497" w:rsidP="00A80497">
            <w:pPr>
              <w:pStyle w:val="Listeafsnit"/>
              <w:numPr>
                <w:ilvl w:val="0"/>
                <w:numId w:val="6"/>
              </w:numPr>
              <w:rPr>
                <w:sz w:val="18"/>
                <w:szCs w:val="18"/>
              </w:rPr>
            </w:pPr>
            <w:r w:rsidRPr="00080897">
              <w:rPr>
                <w:sz w:val="18"/>
                <w:szCs w:val="18"/>
              </w:rPr>
              <w:t>Lærerne på Rosenlundskolen</w:t>
            </w:r>
          </w:p>
        </w:tc>
        <w:tc>
          <w:tcPr>
            <w:tcW w:w="4111" w:type="dxa"/>
          </w:tcPr>
          <w:p w:rsidR="00F02904" w:rsidRPr="00080897" w:rsidRDefault="00F02904" w:rsidP="007617DB">
            <w:pPr>
              <w:rPr>
                <w:sz w:val="18"/>
                <w:szCs w:val="18"/>
              </w:rPr>
            </w:pPr>
            <w:r w:rsidRPr="00080897">
              <w:rPr>
                <w:sz w:val="18"/>
                <w:szCs w:val="18"/>
              </w:rPr>
              <w:t xml:space="preserve">Det er skoleledelsen på skolen, der har ansvaret for at tilrettelægge opgavefordelingen mellem afdelingerne og matriklerne. </w:t>
            </w:r>
          </w:p>
        </w:tc>
      </w:tr>
      <w:tr w:rsidR="00F02904" w:rsidRPr="00080897" w:rsidTr="00E12800">
        <w:tc>
          <w:tcPr>
            <w:tcW w:w="2552" w:type="dxa"/>
          </w:tcPr>
          <w:p w:rsidR="00F02904" w:rsidRPr="00080897" w:rsidRDefault="00F02904" w:rsidP="002F65FD">
            <w:pPr>
              <w:rPr>
                <w:sz w:val="18"/>
                <w:szCs w:val="18"/>
              </w:rPr>
            </w:pPr>
            <w:r w:rsidRPr="00080897">
              <w:rPr>
                <w:sz w:val="18"/>
                <w:szCs w:val="18"/>
              </w:rPr>
              <w:t>Fastholde undervisning på alle matrikler</w:t>
            </w:r>
          </w:p>
        </w:tc>
        <w:tc>
          <w:tcPr>
            <w:tcW w:w="4678" w:type="dxa"/>
          </w:tcPr>
          <w:p w:rsidR="00F02904" w:rsidRPr="00080897" w:rsidRDefault="00F02904" w:rsidP="00731827">
            <w:pPr>
              <w:rPr>
                <w:sz w:val="18"/>
                <w:szCs w:val="18"/>
              </w:rPr>
            </w:pPr>
            <w:r w:rsidRPr="00080897">
              <w:rPr>
                <w:sz w:val="18"/>
                <w:szCs w:val="18"/>
              </w:rPr>
              <w:t>Der er tilfredshed med, at der fastholdes undervisning til de mindste klasser på alle matrikler, da det opleves som vigtigt med nærhed mellem skole og hjem for de små børn.</w:t>
            </w:r>
          </w:p>
        </w:tc>
        <w:tc>
          <w:tcPr>
            <w:tcW w:w="3685" w:type="dxa"/>
          </w:tcPr>
          <w:p w:rsidR="00F02904" w:rsidRPr="00080897" w:rsidRDefault="00F02904" w:rsidP="00B236EF">
            <w:pPr>
              <w:pStyle w:val="Listeafsnit"/>
              <w:numPr>
                <w:ilvl w:val="0"/>
                <w:numId w:val="6"/>
              </w:numPr>
              <w:rPr>
                <w:sz w:val="18"/>
                <w:szCs w:val="18"/>
              </w:rPr>
            </w:pPr>
            <w:r w:rsidRPr="00080897">
              <w:rPr>
                <w:sz w:val="18"/>
                <w:szCs w:val="18"/>
              </w:rPr>
              <w:t>Lundebjergskolens skolebestyrelse</w:t>
            </w:r>
          </w:p>
          <w:p w:rsidR="00F02904" w:rsidRPr="00080897" w:rsidRDefault="00F02904" w:rsidP="00A80497">
            <w:pPr>
              <w:pStyle w:val="Listeafsnit"/>
              <w:ind w:left="360"/>
              <w:rPr>
                <w:sz w:val="18"/>
                <w:szCs w:val="18"/>
              </w:rPr>
            </w:pPr>
          </w:p>
        </w:tc>
        <w:tc>
          <w:tcPr>
            <w:tcW w:w="4111" w:type="dxa"/>
          </w:tcPr>
          <w:p w:rsidR="00F02904" w:rsidRPr="00080897" w:rsidRDefault="00F02904" w:rsidP="002F65FD">
            <w:pPr>
              <w:rPr>
                <w:sz w:val="18"/>
                <w:szCs w:val="18"/>
              </w:rPr>
            </w:pPr>
            <w:r w:rsidRPr="00080897">
              <w:rPr>
                <w:sz w:val="18"/>
                <w:szCs w:val="18"/>
              </w:rPr>
              <w:t>Med forslaget vil der være mindst to spor på alle matrikler, for at sikre en skole i nærområdet.</w:t>
            </w:r>
          </w:p>
        </w:tc>
      </w:tr>
      <w:tr w:rsidR="00F02904" w:rsidRPr="00080897" w:rsidTr="00E12800">
        <w:tc>
          <w:tcPr>
            <w:tcW w:w="2552" w:type="dxa"/>
          </w:tcPr>
          <w:p w:rsidR="00F02904" w:rsidRPr="00080897" w:rsidRDefault="00F02904" w:rsidP="002F65FD">
            <w:pPr>
              <w:rPr>
                <w:sz w:val="18"/>
                <w:szCs w:val="18"/>
              </w:rPr>
            </w:pPr>
            <w:r>
              <w:rPr>
                <w:sz w:val="18"/>
                <w:szCs w:val="18"/>
              </w:rPr>
              <w:lastRenderedPageBreak/>
              <w:t>Fastholde skoler med 10 klassetrin</w:t>
            </w:r>
          </w:p>
        </w:tc>
        <w:tc>
          <w:tcPr>
            <w:tcW w:w="4678" w:type="dxa"/>
          </w:tcPr>
          <w:p w:rsidR="00F02904" w:rsidRPr="00080897" w:rsidRDefault="00F02904" w:rsidP="008268D1">
            <w:pPr>
              <w:rPr>
                <w:sz w:val="18"/>
                <w:szCs w:val="18"/>
              </w:rPr>
            </w:pPr>
            <w:r>
              <w:rPr>
                <w:sz w:val="18"/>
                <w:szCs w:val="18"/>
              </w:rPr>
              <w:t xml:space="preserve">Ved skoler med 10 klassetrin bliver det fortsat muligt at </w:t>
            </w:r>
            <w:r w:rsidRPr="008268D1">
              <w:rPr>
                <w:sz w:val="18"/>
                <w:szCs w:val="18"/>
              </w:rPr>
              <w:t>fastholde nogle af de aktiviteter, hvor skolens ældste elever hjælper skolens yngste elever.</w:t>
            </w:r>
          </w:p>
        </w:tc>
        <w:tc>
          <w:tcPr>
            <w:tcW w:w="3685" w:type="dxa"/>
          </w:tcPr>
          <w:p w:rsidR="00F02904" w:rsidRPr="00080897" w:rsidRDefault="00F02904" w:rsidP="00B236EF">
            <w:pPr>
              <w:pStyle w:val="Listeafsnit"/>
              <w:numPr>
                <w:ilvl w:val="0"/>
                <w:numId w:val="6"/>
              </w:numPr>
              <w:rPr>
                <w:sz w:val="18"/>
                <w:szCs w:val="18"/>
              </w:rPr>
            </w:pPr>
            <w:r>
              <w:rPr>
                <w:sz w:val="18"/>
                <w:szCs w:val="18"/>
              </w:rPr>
              <w:t>Rosenlundskolen skolebestyrelse</w:t>
            </w:r>
          </w:p>
        </w:tc>
        <w:tc>
          <w:tcPr>
            <w:tcW w:w="4111" w:type="dxa"/>
          </w:tcPr>
          <w:p w:rsidR="00F02904" w:rsidRPr="00080897" w:rsidRDefault="00F02904" w:rsidP="002F65FD">
            <w:pPr>
              <w:rPr>
                <w:sz w:val="18"/>
                <w:szCs w:val="18"/>
              </w:rPr>
            </w:pPr>
            <w:r>
              <w:rPr>
                <w:sz w:val="18"/>
                <w:szCs w:val="18"/>
              </w:rPr>
              <w:t>Med forslaget bliver der 10 klassetrin på alle matrikler bortset fra Højagerskolens matrikel.</w:t>
            </w:r>
          </w:p>
        </w:tc>
      </w:tr>
      <w:tr w:rsidR="00F02904" w:rsidRPr="00080897" w:rsidTr="00E12800">
        <w:tc>
          <w:tcPr>
            <w:tcW w:w="2552" w:type="dxa"/>
          </w:tcPr>
          <w:p w:rsidR="00F02904" w:rsidRPr="00080897" w:rsidRDefault="00F02904" w:rsidP="007617DB">
            <w:pPr>
              <w:rPr>
                <w:sz w:val="18"/>
                <w:szCs w:val="18"/>
              </w:rPr>
            </w:pPr>
            <w:r w:rsidRPr="00080897">
              <w:rPr>
                <w:sz w:val="18"/>
                <w:szCs w:val="18"/>
              </w:rPr>
              <w:t>Lukning af matrikler</w:t>
            </w:r>
          </w:p>
        </w:tc>
        <w:tc>
          <w:tcPr>
            <w:tcW w:w="4678" w:type="dxa"/>
          </w:tcPr>
          <w:p w:rsidR="00F02904" w:rsidRPr="00080897" w:rsidRDefault="00F02904" w:rsidP="007617DB">
            <w:pPr>
              <w:rPr>
                <w:sz w:val="18"/>
                <w:szCs w:val="18"/>
              </w:rPr>
            </w:pPr>
            <w:r w:rsidRPr="00080897">
              <w:rPr>
                <w:sz w:val="18"/>
                <w:szCs w:val="18"/>
              </w:rPr>
              <w:t>Der udtrykkes bekymring for</w:t>
            </w:r>
            <w:r w:rsidR="00762CA1">
              <w:rPr>
                <w:sz w:val="18"/>
                <w:szCs w:val="18"/>
              </w:rPr>
              <w:t>,</w:t>
            </w:r>
            <w:r w:rsidRPr="00080897">
              <w:rPr>
                <w:sz w:val="18"/>
                <w:szCs w:val="18"/>
              </w:rPr>
              <w:t xml:space="preserve"> om der vil blive lukket matrikler på længere sigt.</w:t>
            </w:r>
          </w:p>
        </w:tc>
        <w:tc>
          <w:tcPr>
            <w:tcW w:w="3685" w:type="dxa"/>
          </w:tcPr>
          <w:p w:rsidR="00F02904" w:rsidRPr="00080897" w:rsidRDefault="00F02904" w:rsidP="007617DB">
            <w:pPr>
              <w:pStyle w:val="Listeafsnit"/>
              <w:numPr>
                <w:ilvl w:val="0"/>
                <w:numId w:val="4"/>
              </w:numPr>
              <w:rPr>
                <w:sz w:val="18"/>
                <w:szCs w:val="18"/>
              </w:rPr>
            </w:pPr>
            <w:r w:rsidRPr="00080897">
              <w:rPr>
                <w:sz w:val="18"/>
                <w:szCs w:val="18"/>
              </w:rPr>
              <w:t>Rugvængets Skoles MED-udvalg</w:t>
            </w:r>
          </w:p>
        </w:tc>
        <w:tc>
          <w:tcPr>
            <w:tcW w:w="4111" w:type="dxa"/>
          </w:tcPr>
          <w:p w:rsidR="00F02904" w:rsidRPr="00080897" w:rsidRDefault="00F02904" w:rsidP="007617DB">
            <w:pPr>
              <w:rPr>
                <w:sz w:val="18"/>
                <w:szCs w:val="18"/>
              </w:rPr>
            </w:pPr>
            <w:r w:rsidRPr="00080897">
              <w:rPr>
                <w:sz w:val="18"/>
                <w:szCs w:val="18"/>
              </w:rPr>
              <w:t>Der er ikke på nuværende tidspunkt planer om at tage matrikler ud af drift.</w:t>
            </w:r>
          </w:p>
        </w:tc>
      </w:tr>
      <w:tr w:rsidR="00F02904" w:rsidRPr="00080897" w:rsidTr="00E12800">
        <w:tc>
          <w:tcPr>
            <w:tcW w:w="2552" w:type="dxa"/>
          </w:tcPr>
          <w:p w:rsidR="00F02904" w:rsidRPr="00080897" w:rsidRDefault="00F02904" w:rsidP="002F65FD">
            <w:pPr>
              <w:rPr>
                <w:sz w:val="18"/>
                <w:szCs w:val="18"/>
              </w:rPr>
            </w:pPr>
            <w:r>
              <w:rPr>
                <w:sz w:val="18"/>
                <w:szCs w:val="18"/>
              </w:rPr>
              <w:t xml:space="preserve">Hedegårdsskolen </w:t>
            </w:r>
          </w:p>
        </w:tc>
        <w:tc>
          <w:tcPr>
            <w:tcW w:w="4678" w:type="dxa"/>
          </w:tcPr>
          <w:p w:rsidR="00F02904" w:rsidRPr="00080897" w:rsidRDefault="00F02904" w:rsidP="00731827">
            <w:pPr>
              <w:rPr>
                <w:sz w:val="18"/>
                <w:szCs w:val="18"/>
              </w:rPr>
            </w:pPr>
            <w:r>
              <w:rPr>
                <w:sz w:val="18"/>
                <w:szCs w:val="18"/>
              </w:rPr>
              <w:t>Der spørges til</w:t>
            </w:r>
            <w:r w:rsidR="00762CA1">
              <w:rPr>
                <w:sz w:val="18"/>
                <w:szCs w:val="18"/>
              </w:rPr>
              <w:t>,</w:t>
            </w:r>
            <w:r>
              <w:rPr>
                <w:sz w:val="18"/>
                <w:szCs w:val="18"/>
              </w:rPr>
              <w:t xml:space="preserve"> hvorfor Hedegårdsskolen bibeholdes som selvstændig skole.</w:t>
            </w:r>
          </w:p>
        </w:tc>
        <w:tc>
          <w:tcPr>
            <w:tcW w:w="3685" w:type="dxa"/>
          </w:tcPr>
          <w:p w:rsidR="00F02904" w:rsidRDefault="00F02904" w:rsidP="005C07D4">
            <w:pPr>
              <w:pStyle w:val="Listeafsnit"/>
              <w:numPr>
                <w:ilvl w:val="0"/>
                <w:numId w:val="6"/>
              </w:numPr>
              <w:rPr>
                <w:sz w:val="18"/>
                <w:szCs w:val="18"/>
              </w:rPr>
            </w:pPr>
            <w:r w:rsidRPr="00080897">
              <w:rPr>
                <w:sz w:val="18"/>
                <w:szCs w:val="18"/>
              </w:rPr>
              <w:t>Grantofteskolens MED-udvalg (B-siden)</w:t>
            </w:r>
          </w:p>
          <w:p w:rsidR="00A80497" w:rsidRPr="00080897" w:rsidRDefault="00A80497" w:rsidP="00A80497">
            <w:pPr>
              <w:pStyle w:val="Listeafsnit"/>
              <w:numPr>
                <w:ilvl w:val="0"/>
                <w:numId w:val="6"/>
              </w:numPr>
              <w:rPr>
                <w:sz w:val="18"/>
                <w:szCs w:val="18"/>
              </w:rPr>
            </w:pPr>
            <w:r w:rsidRPr="00080897">
              <w:rPr>
                <w:sz w:val="18"/>
                <w:szCs w:val="18"/>
              </w:rPr>
              <w:t>Sektorudvalg for Center for Skoler og Institutioner (B-siden)</w:t>
            </w:r>
          </w:p>
          <w:p w:rsidR="00F02904" w:rsidRPr="00080897" w:rsidRDefault="00F02904" w:rsidP="00A80497">
            <w:pPr>
              <w:pStyle w:val="Listeafsnit"/>
              <w:ind w:left="360"/>
              <w:rPr>
                <w:sz w:val="18"/>
                <w:szCs w:val="18"/>
              </w:rPr>
            </w:pPr>
          </w:p>
        </w:tc>
        <w:tc>
          <w:tcPr>
            <w:tcW w:w="4111" w:type="dxa"/>
          </w:tcPr>
          <w:p w:rsidR="00F02904" w:rsidRPr="00080897" w:rsidRDefault="00F02904" w:rsidP="005C07D4">
            <w:pPr>
              <w:rPr>
                <w:sz w:val="18"/>
                <w:szCs w:val="18"/>
              </w:rPr>
            </w:pPr>
            <w:r>
              <w:rPr>
                <w:sz w:val="18"/>
                <w:szCs w:val="18"/>
              </w:rPr>
              <w:t>Det har været overvejet, at Hedegårdsskolen skulle være en del af distrikt Ballerup By. Det ville betyde en skole med 2.000 elever, og det blev vurderet, at det ville være for stort.</w:t>
            </w:r>
          </w:p>
        </w:tc>
      </w:tr>
      <w:tr w:rsidR="00F02904" w:rsidRPr="00080897" w:rsidTr="00E12800">
        <w:tc>
          <w:tcPr>
            <w:tcW w:w="2552" w:type="dxa"/>
          </w:tcPr>
          <w:p w:rsidR="00F02904" w:rsidRPr="00080897" w:rsidRDefault="00F02904" w:rsidP="002F65FD">
            <w:pPr>
              <w:rPr>
                <w:sz w:val="18"/>
                <w:szCs w:val="18"/>
              </w:rPr>
            </w:pPr>
            <w:r w:rsidRPr="00080897">
              <w:rPr>
                <w:sz w:val="18"/>
                <w:szCs w:val="18"/>
              </w:rPr>
              <w:t>Én skole i Skovlunde</w:t>
            </w:r>
          </w:p>
        </w:tc>
        <w:tc>
          <w:tcPr>
            <w:tcW w:w="4678" w:type="dxa"/>
          </w:tcPr>
          <w:p w:rsidR="00F02904" w:rsidRDefault="00F02904" w:rsidP="00731827">
            <w:pPr>
              <w:rPr>
                <w:sz w:val="18"/>
                <w:szCs w:val="18"/>
              </w:rPr>
            </w:pPr>
            <w:r w:rsidRPr="00080897">
              <w:rPr>
                <w:sz w:val="18"/>
                <w:szCs w:val="18"/>
              </w:rPr>
              <w:t>Der er ønske om én skole på én matrikel i Skovlunde for at styrke lokalområdet</w:t>
            </w:r>
            <w:r w:rsidR="0054536E">
              <w:rPr>
                <w:sz w:val="18"/>
                <w:szCs w:val="18"/>
              </w:rPr>
              <w:t>.</w:t>
            </w:r>
          </w:p>
          <w:p w:rsidR="0054536E" w:rsidRPr="00080897" w:rsidRDefault="0054536E" w:rsidP="00731827">
            <w:pPr>
              <w:rPr>
                <w:sz w:val="18"/>
                <w:szCs w:val="18"/>
              </w:rPr>
            </w:pPr>
            <w:r>
              <w:rPr>
                <w:sz w:val="18"/>
                <w:szCs w:val="18"/>
              </w:rPr>
              <w:t>Der er bekymring for at den ene skole vælges frem for den anden og forslag om</w:t>
            </w:r>
            <w:r w:rsidR="00762CA1">
              <w:rPr>
                <w:sz w:val="18"/>
                <w:szCs w:val="18"/>
              </w:rPr>
              <w:t>,</w:t>
            </w:r>
            <w:r>
              <w:rPr>
                <w:sz w:val="18"/>
                <w:szCs w:val="18"/>
              </w:rPr>
              <w:t xml:space="preserve"> at 0. klasserne starter på samme matrikel for at undgå dette.</w:t>
            </w:r>
          </w:p>
        </w:tc>
        <w:tc>
          <w:tcPr>
            <w:tcW w:w="3685" w:type="dxa"/>
          </w:tcPr>
          <w:p w:rsidR="00A80497" w:rsidRDefault="00A80497" w:rsidP="00B236EF">
            <w:pPr>
              <w:pStyle w:val="Listeafsnit"/>
              <w:numPr>
                <w:ilvl w:val="0"/>
                <w:numId w:val="6"/>
              </w:numPr>
              <w:rPr>
                <w:sz w:val="18"/>
                <w:szCs w:val="18"/>
              </w:rPr>
            </w:pPr>
            <w:r w:rsidRPr="00080897">
              <w:rPr>
                <w:sz w:val="18"/>
                <w:szCs w:val="18"/>
              </w:rPr>
              <w:t>Lundebjergskolens skolebestyrelse</w:t>
            </w:r>
          </w:p>
          <w:p w:rsidR="00F02904" w:rsidRPr="00080897" w:rsidRDefault="00F02904" w:rsidP="00B236EF">
            <w:pPr>
              <w:pStyle w:val="Listeafsnit"/>
              <w:numPr>
                <w:ilvl w:val="0"/>
                <w:numId w:val="6"/>
              </w:numPr>
              <w:rPr>
                <w:sz w:val="18"/>
                <w:szCs w:val="18"/>
              </w:rPr>
            </w:pPr>
            <w:r w:rsidRPr="00080897">
              <w:rPr>
                <w:sz w:val="18"/>
                <w:szCs w:val="18"/>
              </w:rPr>
              <w:t>Rosenlundskolens skolebestyrelse</w:t>
            </w:r>
          </w:p>
          <w:p w:rsidR="00F02904" w:rsidRPr="00080897" w:rsidRDefault="00F02904" w:rsidP="00A80497">
            <w:pPr>
              <w:pStyle w:val="Listeafsnit"/>
              <w:ind w:left="360"/>
              <w:rPr>
                <w:sz w:val="18"/>
                <w:szCs w:val="18"/>
              </w:rPr>
            </w:pPr>
          </w:p>
        </w:tc>
        <w:tc>
          <w:tcPr>
            <w:tcW w:w="4111" w:type="dxa"/>
          </w:tcPr>
          <w:p w:rsidR="00F02904" w:rsidRDefault="00F02904" w:rsidP="002F65FD">
            <w:pPr>
              <w:rPr>
                <w:sz w:val="18"/>
                <w:szCs w:val="18"/>
              </w:rPr>
            </w:pPr>
            <w:r w:rsidRPr="00080897">
              <w:rPr>
                <w:sz w:val="18"/>
                <w:szCs w:val="18"/>
              </w:rPr>
              <w:t>I foråret 2014 blev mulighederne for at udbygge Rosenlundskolen, så skolerne i Skovlunde kunne samles på én skole undersøgt. Det vil betyde en udgift på 60 mio. kr. til udbygning. Det er vurderingen, at der ikke er økonomi</w:t>
            </w:r>
            <w:r>
              <w:rPr>
                <w:sz w:val="18"/>
                <w:szCs w:val="18"/>
              </w:rPr>
              <w:t>sk råderum</w:t>
            </w:r>
            <w:r w:rsidRPr="00080897">
              <w:rPr>
                <w:sz w:val="18"/>
                <w:szCs w:val="18"/>
              </w:rPr>
              <w:t xml:space="preserve"> til</w:t>
            </w:r>
            <w:r>
              <w:rPr>
                <w:sz w:val="18"/>
                <w:szCs w:val="18"/>
              </w:rPr>
              <w:t xml:space="preserve"> en</w:t>
            </w:r>
            <w:r w:rsidRPr="00080897">
              <w:rPr>
                <w:sz w:val="18"/>
                <w:szCs w:val="18"/>
              </w:rPr>
              <w:t xml:space="preserve"> investering i den størrelsesordning i Ballerup Kommune på nuværende tidspunkt.</w:t>
            </w:r>
          </w:p>
          <w:p w:rsidR="0054536E" w:rsidRPr="00080897" w:rsidRDefault="0054536E" w:rsidP="002F65FD">
            <w:pPr>
              <w:rPr>
                <w:sz w:val="18"/>
                <w:szCs w:val="18"/>
              </w:rPr>
            </w:pPr>
            <w:r>
              <w:rPr>
                <w:sz w:val="18"/>
                <w:szCs w:val="18"/>
              </w:rPr>
              <w:t>Et af formålene med strukturforslaget er, sikre mindst to spor på alle matrikler. Det vil ikke blive imødekommet, hvis alle 0. klasserne i Skovlunde starter på én matrikel. Se i øvrigt kommentarer under klassedannelse.</w:t>
            </w:r>
          </w:p>
        </w:tc>
      </w:tr>
      <w:tr w:rsidR="00F02904" w:rsidRPr="00080897" w:rsidTr="00E12800">
        <w:tc>
          <w:tcPr>
            <w:tcW w:w="2552" w:type="dxa"/>
          </w:tcPr>
          <w:p w:rsidR="00F02904" w:rsidRPr="00080897" w:rsidRDefault="00F02904" w:rsidP="002F65FD">
            <w:pPr>
              <w:rPr>
                <w:sz w:val="18"/>
                <w:szCs w:val="18"/>
              </w:rPr>
            </w:pPr>
            <w:r>
              <w:rPr>
                <w:sz w:val="18"/>
                <w:szCs w:val="18"/>
              </w:rPr>
              <w:t xml:space="preserve">Sammenlægning af Grantofteskolen og Rugvængets Skole </w:t>
            </w:r>
          </w:p>
        </w:tc>
        <w:tc>
          <w:tcPr>
            <w:tcW w:w="4678" w:type="dxa"/>
          </w:tcPr>
          <w:p w:rsidR="00F02904" w:rsidRDefault="00F02904" w:rsidP="008268D1">
            <w:pPr>
              <w:rPr>
                <w:sz w:val="18"/>
                <w:szCs w:val="18"/>
              </w:rPr>
            </w:pPr>
            <w:r>
              <w:rPr>
                <w:sz w:val="18"/>
                <w:szCs w:val="18"/>
              </w:rPr>
              <w:t xml:space="preserve">Et høringssvar </w:t>
            </w:r>
            <w:r w:rsidRPr="008268D1">
              <w:rPr>
                <w:sz w:val="18"/>
                <w:szCs w:val="18"/>
              </w:rPr>
              <w:t>anser sammenlægning me</w:t>
            </w:r>
            <w:r>
              <w:rPr>
                <w:sz w:val="18"/>
                <w:szCs w:val="18"/>
              </w:rPr>
              <w:t>llem</w:t>
            </w:r>
            <w:r w:rsidRPr="008268D1">
              <w:rPr>
                <w:sz w:val="18"/>
                <w:szCs w:val="18"/>
              </w:rPr>
              <w:t xml:space="preserve"> Rugvængets Skole </w:t>
            </w:r>
            <w:r>
              <w:rPr>
                <w:sz w:val="18"/>
                <w:szCs w:val="18"/>
              </w:rPr>
              <w:t xml:space="preserve">og Grantofteskolen </w:t>
            </w:r>
            <w:r w:rsidRPr="008268D1">
              <w:rPr>
                <w:sz w:val="18"/>
                <w:szCs w:val="18"/>
              </w:rPr>
              <w:t xml:space="preserve">som </w:t>
            </w:r>
            <w:r>
              <w:rPr>
                <w:sz w:val="18"/>
                <w:szCs w:val="18"/>
              </w:rPr>
              <w:t>uheldig</w:t>
            </w:r>
            <w:r w:rsidRPr="008268D1">
              <w:rPr>
                <w:sz w:val="18"/>
                <w:szCs w:val="18"/>
              </w:rPr>
              <w:t>, da Grantofteskolen og Rugvænget</w:t>
            </w:r>
            <w:r>
              <w:rPr>
                <w:sz w:val="18"/>
                <w:szCs w:val="18"/>
              </w:rPr>
              <w:t>s</w:t>
            </w:r>
            <w:r w:rsidRPr="008268D1">
              <w:rPr>
                <w:sz w:val="18"/>
                <w:szCs w:val="18"/>
              </w:rPr>
              <w:t xml:space="preserve"> Skole</w:t>
            </w:r>
            <w:r>
              <w:rPr>
                <w:sz w:val="18"/>
                <w:szCs w:val="18"/>
              </w:rPr>
              <w:t xml:space="preserve"> begge er socialt udfordrede.</w:t>
            </w:r>
          </w:p>
          <w:p w:rsidR="00F02904" w:rsidRDefault="00F02904" w:rsidP="008268D1">
            <w:pPr>
              <w:rPr>
                <w:sz w:val="18"/>
                <w:szCs w:val="18"/>
              </w:rPr>
            </w:pPr>
          </w:p>
          <w:p w:rsidR="00F02904" w:rsidRPr="00080897" w:rsidRDefault="00F02904" w:rsidP="00CB5ED4">
            <w:pPr>
              <w:rPr>
                <w:sz w:val="18"/>
                <w:szCs w:val="18"/>
              </w:rPr>
            </w:pPr>
            <w:r>
              <w:rPr>
                <w:sz w:val="18"/>
                <w:szCs w:val="18"/>
              </w:rPr>
              <w:t xml:space="preserve">Der er bekymring </w:t>
            </w:r>
            <w:r w:rsidRPr="00CB5ED4">
              <w:rPr>
                <w:sz w:val="18"/>
                <w:szCs w:val="18"/>
              </w:rPr>
              <w:t>for, at de økonomiske stærke elever(familier) vil vælge folkeskolen fra.</w:t>
            </w:r>
          </w:p>
        </w:tc>
        <w:tc>
          <w:tcPr>
            <w:tcW w:w="3685" w:type="dxa"/>
          </w:tcPr>
          <w:p w:rsidR="00F02904" w:rsidRDefault="00F02904" w:rsidP="00B236EF">
            <w:pPr>
              <w:pStyle w:val="Listeafsnit"/>
              <w:numPr>
                <w:ilvl w:val="0"/>
                <w:numId w:val="6"/>
              </w:numPr>
              <w:rPr>
                <w:sz w:val="18"/>
                <w:szCs w:val="18"/>
              </w:rPr>
            </w:pPr>
            <w:r>
              <w:rPr>
                <w:sz w:val="18"/>
                <w:szCs w:val="18"/>
              </w:rPr>
              <w:t>Grantofteskolens skolebestyrelse</w:t>
            </w:r>
          </w:p>
          <w:p w:rsidR="00A80497" w:rsidRDefault="00A80497" w:rsidP="00A80497">
            <w:pPr>
              <w:pStyle w:val="Listeafsnit"/>
              <w:numPr>
                <w:ilvl w:val="0"/>
                <w:numId w:val="6"/>
              </w:numPr>
              <w:rPr>
                <w:sz w:val="18"/>
                <w:szCs w:val="18"/>
              </w:rPr>
            </w:pPr>
            <w:r>
              <w:rPr>
                <w:sz w:val="18"/>
                <w:szCs w:val="18"/>
              </w:rPr>
              <w:t>Grantofteskolens lærere</w:t>
            </w:r>
          </w:p>
          <w:p w:rsidR="00A80497" w:rsidRPr="00080897" w:rsidRDefault="00A80497" w:rsidP="00A80497">
            <w:pPr>
              <w:pStyle w:val="Listeafsnit"/>
              <w:ind w:left="360"/>
              <w:rPr>
                <w:sz w:val="18"/>
                <w:szCs w:val="18"/>
              </w:rPr>
            </w:pPr>
          </w:p>
        </w:tc>
        <w:tc>
          <w:tcPr>
            <w:tcW w:w="4111" w:type="dxa"/>
          </w:tcPr>
          <w:p w:rsidR="00F02904" w:rsidRPr="00080897" w:rsidRDefault="00F02904" w:rsidP="002F65FD">
            <w:pPr>
              <w:rPr>
                <w:sz w:val="18"/>
                <w:szCs w:val="18"/>
              </w:rPr>
            </w:pPr>
          </w:p>
        </w:tc>
      </w:tr>
    </w:tbl>
    <w:p w:rsidR="001143FC" w:rsidRDefault="001143FC">
      <w:r>
        <w:br w:type="page"/>
      </w:r>
    </w:p>
    <w:tbl>
      <w:tblPr>
        <w:tblStyle w:val="Tabel-Gitter"/>
        <w:tblW w:w="15026" w:type="dxa"/>
        <w:tblInd w:w="-601" w:type="dxa"/>
        <w:tblLayout w:type="fixed"/>
        <w:tblLook w:val="04A0"/>
      </w:tblPr>
      <w:tblGrid>
        <w:gridCol w:w="2552"/>
        <w:gridCol w:w="4678"/>
        <w:gridCol w:w="3685"/>
        <w:gridCol w:w="4111"/>
      </w:tblGrid>
      <w:tr w:rsidR="001143FC" w:rsidRPr="00080897" w:rsidTr="001143FC">
        <w:trPr>
          <w:tblHeader/>
        </w:trPr>
        <w:tc>
          <w:tcPr>
            <w:tcW w:w="2552" w:type="dxa"/>
          </w:tcPr>
          <w:p w:rsidR="001143FC" w:rsidRPr="00080897" w:rsidRDefault="001143FC" w:rsidP="001143FC">
            <w:pPr>
              <w:rPr>
                <w:b/>
                <w:sz w:val="18"/>
                <w:szCs w:val="18"/>
              </w:rPr>
            </w:pPr>
            <w:r w:rsidRPr="00080897">
              <w:rPr>
                <w:b/>
                <w:sz w:val="18"/>
                <w:szCs w:val="18"/>
              </w:rPr>
              <w:t>Tema</w:t>
            </w:r>
          </w:p>
        </w:tc>
        <w:tc>
          <w:tcPr>
            <w:tcW w:w="4678" w:type="dxa"/>
          </w:tcPr>
          <w:p w:rsidR="001143FC" w:rsidRPr="00080897" w:rsidRDefault="001143FC" w:rsidP="001143FC">
            <w:pPr>
              <w:rPr>
                <w:b/>
                <w:sz w:val="18"/>
                <w:szCs w:val="18"/>
              </w:rPr>
            </w:pPr>
            <w:r w:rsidRPr="00080897">
              <w:rPr>
                <w:b/>
                <w:sz w:val="18"/>
                <w:szCs w:val="18"/>
              </w:rPr>
              <w:t>Kommentarer</w:t>
            </w:r>
          </w:p>
        </w:tc>
        <w:tc>
          <w:tcPr>
            <w:tcW w:w="3685" w:type="dxa"/>
          </w:tcPr>
          <w:p w:rsidR="001143FC" w:rsidRPr="00080897" w:rsidRDefault="001143FC" w:rsidP="001143FC">
            <w:pPr>
              <w:rPr>
                <w:b/>
                <w:sz w:val="18"/>
                <w:szCs w:val="18"/>
              </w:rPr>
            </w:pPr>
            <w:r w:rsidRPr="00080897">
              <w:rPr>
                <w:b/>
                <w:sz w:val="18"/>
                <w:szCs w:val="18"/>
              </w:rPr>
              <w:t>Temaet berøres i høringssvar fra:</w:t>
            </w:r>
          </w:p>
        </w:tc>
        <w:tc>
          <w:tcPr>
            <w:tcW w:w="4111" w:type="dxa"/>
          </w:tcPr>
          <w:p w:rsidR="001143FC" w:rsidRPr="00080897" w:rsidRDefault="001143FC" w:rsidP="001143FC">
            <w:pPr>
              <w:rPr>
                <w:b/>
                <w:sz w:val="18"/>
                <w:szCs w:val="18"/>
              </w:rPr>
            </w:pPr>
            <w:r w:rsidRPr="00080897">
              <w:rPr>
                <w:b/>
                <w:sz w:val="18"/>
                <w:szCs w:val="18"/>
              </w:rPr>
              <w:t>Administrationens kommentar</w:t>
            </w:r>
          </w:p>
        </w:tc>
      </w:tr>
      <w:tr w:rsidR="00F02904" w:rsidRPr="00080897" w:rsidTr="00E12800">
        <w:tc>
          <w:tcPr>
            <w:tcW w:w="2552" w:type="dxa"/>
          </w:tcPr>
          <w:p w:rsidR="00F02904" w:rsidRDefault="001143FC" w:rsidP="002F65FD">
            <w:pPr>
              <w:rPr>
                <w:sz w:val="18"/>
                <w:szCs w:val="18"/>
              </w:rPr>
            </w:pPr>
            <w:r>
              <w:br w:type="page"/>
            </w:r>
            <w:r w:rsidR="00F02904">
              <w:rPr>
                <w:sz w:val="18"/>
                <w:szCs w:val="18"/>
              </w:rPr>
              <w:t xml:space="preserve">Sammenlægning af Østerhøjskolen og Måløv Skole </w:t>
            </w:r>
          </w:p>
        </w:tc>
        <w:tc>
          <w:tcPr>
            <w:tcW w:w="4678" w:type="dxa"/>
          </w:tcPr>
          <w:p w:rsidR="00F02904" w:rsidRDefault="00F02904" w:rsidP="008268D1">
            <w:pPr>
              <w:rPr>
                <w:sz w:val="18"/>
                <w:szCs w:val="18"/>
              </w:rPr>
            </w:pPr>
            <w:r>
              <w:rPr>
                <w:sz w:val="18"/>
                <w:szCs w:val="18"/>
              </w:rPr>
              <w:t>Et høringssvar giver udtryk for, at</w:t>
            </w:r>
            <w:r w:rsidRPr="008268D1">
              <w:rPr>
                <w:sz w:val="18"/>
                <w:szCs w:val="18"/>
              </w:rPr>
              <w:t xml:space="preserve"> det er muligt at opnå fordelene i forslaget uden at lægge Østerhøjskolen og Måløv skole sammen til en fælles skole. </w:t>
            </w:r>
            <w:r>
              <w:rPr>
                <w:sz w:val="18"/>
                <w:szCs w:val="18"/>
              </w:rPr>
              <w:t xml:space="preserve">I stedet foreslås det at rykke skoledistriktsgrænsen, så der </w:t>
            </w:r>
            <w:r w:rsidRPr="008268D1">
              <w:rPr>
                <w:sz w:val="18"/>
                <w:szCs w:val="18"/>
              </w:rPr>
              <w:t>stadig kan bevares minimum to spor på hver af de to skoler</w:t>
            </w:r>
            <w:r>
              <w:rPr>
                <w:sz w:val="18"/>
                <w:szCs w:val="18"/>
              </w:rPr>
              <w:t>.</w:t>
            </w:r>
          </w:p>
        </w:tc>
        <w:tc>
          <w:tcPr>
            <w:tcW w:w="3685" w:type="dxa"/>
          </w:tcPr>
          <w:p w:rsidR="00F02904" w:rsidRDefault="00F02904" w:rsidP="00B236EF">
            <w:pPr>
              <w:pStyle w:val="Listeafsnit"/>
              <w:numPr>
                <w:ilvl w:val="0"/>
                <w:numId w:val="6"/>
              </w:numPr>
              <w:rPr>
                <w:sz w:val="18"/>
                <w:szCs w:val="18"/>
              </w:rPr>
            </w:pPr>
            <w:r>
              <w:rPr>
                <w:sz w:val="18"/>
                <w:szCs w:val="18"/>
              </w:rPr>
              <w:t>Måløv Skoles MED-udvalg</w:t>
            </w:r>
          </w:p>
        </w:tc>
        <w:tc>
          <w:tcPr>
            <w:tcW w:w="4111" w:type="dxa"/>
          </w:tcPr>
          <w:p w:rsidR="00F02904" w:rsidRPr="00080897" w:rsidRDefault="00F02904" w:rsidP="002F65FD">
            <w:pPr>
              <w:rPr>
                <w:sz w:val="18"/>
                <w:szCs w:val="18"/>
              </w:rPr>
            </w:pPr>
            <w:r>
              <w:rPr>
                <w:sz w:val="18"/>
                <w:szCs w:val="18"/>
              </w:rPr>
              <w:t>Det er administrationens vurdering, at en distriktsændring alene ikke vil give mulighed for den styrkelse af ledelsen, som en sammenlægning giver.</w:t>
            </w:r>
          </w:p>
        </w:tc>
      </w:tr>
      <w:tr w:rsidR="00F02904" w:rsidRPr="00080897" w:rsidTr="00E12800">
        <w:tc>
          <w:tcPr>
            <w:tcW w:w="2552" w:type="dxa"/>
          </w:tcPr>
          <w:p w:rsidR="00F02904" w:rsidRPr="00080897" w:rsidRDefault="00F02904" w:rsidP="007617DB">
            <w:pPr>
              <w:rPr>
                <w:color w:val="000000"/>
                <w:sz w:val="18"/>
                <w:szCs w:val="18"/>
              </w:rPr>
            </w:pPr>
            <w:r w:rsidRPr="00080897">
              <w:rPr>
                <w:color w:val="000000"/>
                <w:sz w:val="18"/>
                <w:szCs w:val="18"/>
              </w:rPr>
              <w:t>Ændring af distriktsgrænse mellem By og Nord</w:t>
            </w:r>
          </w:p>
          <w:p w:rsidR="00F02904" w:rsidRPr="00080897" w:rsidRDefault="00F02904" w:rsidP="007617DB">
            <w:pPr>
              <w:rPr>
                <w:sz w:val="18"/>
                <w:szCs w:val="18"/>
              </w:rPr>
            </w:pPr>
          </w:p>
        </w:tc>
        <w:tc>
          <w:tcPr>
            <w:tcW w:w="4678" w:type="dxa"/>
          </w:tcPr>
          <w:p w:rsidR="00F02904" w:rsidRPr="00080897" w:rsidRDefault="00F02904" w:rsidP="007617DB">
            <w:pPr>
              <w:rPr>
                <w:sz w:val="18"/>
                <w:szCs w:val="18"/>
              </w:rPr>
            </w:pPr>
            <w:r w:rsidRPr="00080897">
              <w:rPr>
                <w:sz w:val="18"/>
                <w:szCs w:val="18"/>
              </w:rPr>
              <w:t>Nogle høringssvar er positive overfor ændringen af skoledistriktsgrænsen, da det vil betyde, at de børn der går på Højagerskolens matrikel fremover vil komme til at bo i distriktet. Der peges på, at der er gode cykelstier i området.</w:t>
            </w:r>
          </w:p>
          <w:p w:rsidR="00F02904" w:rsidRPr="00080897" w:rsidRDefault="00F02904" w:rsidP="007617DB">
            <w:pPr>
              <w:rPr>
                <w:sz w:val="18"/>
                <w:szCs w:val="18"/>
              </w:rPr>
            </w:pPr>
            <w:r w:rsidRPr="00080897">
              <w:rPr>
                <w:sz w:val="18"/>
                <w:szCs w:val="18"/>
              </w:rPr>
              <w:t>Et andet mener, at det foreslåede område naturligt hører til på en skole på samme side af Frederikssundsvej.</w:t>
            </w:r>
          </w:p>
          <w:p w:rsidR="00F02904" w:rsidRPr="00080897" w:rsidRDefault="00F02904" w:rsidP="007617DB">
            <w:pPr>
              <w:rPr>
                <w:sz w:val="18"/>
                <w:szCs w:val="18"/>
              </w:rPr>
            </w:pPr>
            <w:r w:rsidRPr="00080897">
              <w:rPr>
                <w:sz w:val="18"/>
                <w:szCs w:val="18"/>
              </w:rPr>
              <w:t>Der henvises også til konsekvenserne af ændringen i forhold til skolernes socioøkonomiske indeks.</w:t>
            </w:r>
          </w:p>
        </w:tc>
        <w:tc>
          <w:tcPr>
            <w:tcW w:w="3685" w:type="dxa"/>
          </w:tcPr>
          <w:p w:rsidR="00F02904" w:rsidRPr="00080897" w:rsidRDefault="00F02904" w:rsidP="007617DB">
            <w:pPr>
              <w:pStyle w:val="Listeafsnit"/>
              <w:numPr>
                <w:ilvl w:val="0"/>
                <w:numId w:val="6"/>
              </w:numPr>
              <w:rPr>
                <w:sz w:val="18"/>
                <w:szCs w:val="18"/>
              </w:rPr>
            </w:pPr>
            <w:r w:rsidRPr="00080897">
              <w:rPr>
                <w:sz w:val="18"/>
                <w:szCs w:val="18"/>
              </w:rPr>
              <w:t>Egebjergskolens skolebestyrelse</w:t>
            </w:r>
          </w:p>
          <w:p w:rsidR="001143FC" w:rsidRDefault="001143FC" w:rsidP="001143FC">
            <w:pPr>
              <w:pStyle w:val="Listeafsnit"/>
              <w:numPr>
                <w:ilvl w:val="0"/>
                <w:numId w:val="6"/>
              </w:numPr>
              <w:rPr>
                <w:sz w:val="18"/>
                <w:szCs w:val="18"/>
              </w:rPr>
            </w:pPr>
            <w:r w:rsidRPr="00080897">
              <w:rPr>
                <w:sz w:val="18"/>
                <w:szCs w:val="18"/>
              </w:rPr>
              <w:t>Højagerskolens skolebestyrelse</w:t>
            </w:r>
          </w:p>
          <w:p w:rsidR="00F02904" w:rsidRPr="00080897" w:rsidRDefault="00F02904" w:rsidP="007617DB">
            <w:pPr>
              <w:pStyle w:val="Listeafsnit"/>
              <w:numPr>
                <w:ilvl w:val="0"/>
                <w:numId w:val="6"/>
              </w:numPr>
              <w:rPr>
                <w:sz w:val="18"/>
                <w:szCs w:val="18"/>
              </w:rPr>
            </w:pPr>
            <w:r w:rsidRPr="00080897">
              <w:rPr>
                <w:sz w:val="18"/>
                <w:szCs w:val="18"/>
              </w:rPr>
              <w:t>Grantofteskolens skolebestyrelse</w:t>
            </w:r>
          </w:p>
          <w:p w:rsidR="00A80497" w:rsidRPr="00080897" w:rsidRDefault="00A80497" w:rsidP="00A80497">
            <w:pPr>
              <w:pStyle w:val="Listeafsnit"/>
              <w:numPr>
                <w:ilvl w:val="0"/>
                <w:numId w:val="6"/>
              </w:numPr>
              <w:rPr>
                <w:sz w:val="18"/>
                <w:szCs w:val="18"/>
              </w:rPr>
            </w:pPr>
            <w:r w:rsidRPr="00080897">
              <w:rPr>
                <w:sz w:val="18"/>
                <w:szCs w:val="18"/>
              </w:rPr>
              <w:t>Rugvængets Skoles MED-udvalg</w:t>
            </w:r>
          </w:p>
          <w:p w:rsidR="00A80497" w:rsidRPr="00080897" w:rsidRDefault="00A80497" w:rsidP="00A80497">
            <w:pPr>
              <w:pStyle w:val="Listeafsnit"/>
              <w:ind w:left="360"/>
              <w:rPr>
                <w:sz w:val="18"/>
                <w:szCs w:val="18"/>
              </w:rPr>
            </w:pPr>
          </w:p>
        </w:tc>
        <w:tc>
          <w:tcPr>
            <w:tcW w:w="4111" w:type="dxa"/>
          </w:tcPr>
          <w:p w:rsidR="00F02904" w:rsidRPr="00080897" w:rsidRDefault="00F02904" w:rsidP="007617DB">
            <w:pPr>
              <w:rPr>
                <w:sz w:val="18"/>
                <w:szCs w:val="18"/>
              </w:rPr>
            </w:pPr>
            <w:r>
              <w:rPr>
                <w:sz w:val="18"/>
                <w:szCs w:val="18"/>
              </w:rPr>
              <w:t>Administrationen anbefaler, at ændringen gennemføres for at skabe tilstrækkeligt elevgrundlag til 4 0.klasser i distrikt nord i fremtiden.</w:t>
            </w:r>
          </w:p>
        </w:tc>
      </w:tr>
      <w:tr w:rsidR="00F02904" w:rsidRPr="00080897" w:rsidTr="00E12800">
        <w:tc>
          <w:tcPr>
            <w:tcW w:w="2552" w:type="dxa"/>
          </w:tcPr>
          <w:p w:rsidR="00F02904" w:rsidRPr="00080897" w:rsidRDefault="00F02904" w:rsidP="007617DB">
            <w:pPr>
              <w:rPr>
                <w:color w:val="000000"/>
                <w:sz w:val="18"/>
                <w:szCs w:val="18"/>
              </w:rPr>
            </w:pPr>
            <w:r w:rsidRPr="00080897">
              <w:rPr>
                <w:color w:val="000000"/>
                <w:sz w:val="18"/>
                <w:szCs w:val="18"/>
              </w:rPr>
              <w:t xml:space="preserve">Flytning af udskoling fra Højagerskolen til Egebjergskolen </w:t>
            </w:r>
          </w:p>
        </w:tc>
        <w:tc>
          <w:tcPr>
            <w:tcW w:w="4678" w:type="dxa"/>
          </w:tcPr>
          <w:p w:rsidR="00F02904" w:rsidRDefault="00F02904" w:rsidP="007617DB">
            <w:pPr>
              <w:rPr>
                <w:sz w:val="18"/>
                <w:szCs w:val="18"/>
              </w:rPr>
            </w:pPr>
            <w:r w:rsidRPr="00080897">
              <w:rPr>
                <w:sz w:val="18"/>
                <w:szCs w:val="18"/>
              </w:rPr>
              <w:t>Der spørges til, hvordan overgangen mellem Højagerskolen og Egebjergskolen kommer til at fungere.</w:t>
            </w:r>
          </w:p>
          <w:p w:rsidR="00F02904" w:rsidRDefault="00F02904" w:rsidP="007617DB">
            <w:pPr>
              <w:rPr>
                <w:sz w:val="18"/>
                <w:szCs w:val="18"/>
              </w:rPr>
            </w:pPr>
          </w:p>
          <w:p w:rsidR="00F02904" w:rsidRPr="00080897" w:rsidRDefault="00F02904" w:rsidP="007617DB">
            <w:pPr>
              <w:rPr>
                <w:sz w:val="18"/>
                <w:szCs w:val="18"/>
              </w:rPr>
            </w:pPr>
            <w:r w:rsidRPr="00080897">
              <w:rPr>
                <w:sz w:val="18"/>
                <w:szCs w:val="18"/>
              </w:rPr>
              <w:t xml:space="preserve">Der udtrykkes bekymring i forhold til, at skolen kommer til at mangle idrætsfaciliteter, faglokaler og samlingssal. </w:t>
            </w:r>
          </w:p>
        </w:tc>
        <w:tc>
          <w:tcPr>
            <w:tcW w:w="3685" w:type="dxa"/>
          </w:tcPr>
          <w:p w:rsidR="001143FC" w:rsidRDefault="001143FC" w:rsidP="007617DB">
            <w:pPr>
              <w:pStyle w:val="Listeafsnit"/>
              <w:numPr>
                <w:ilvl w:val="0"/>
                <w:numId w:val="6"/>
              </w:numPr>
              <w:rPr>
                <w:sz w:val="18"/>
                <w:szCs w:val="18"/>
              </w:rPr>
            </w:pPr>
            <w:r>
              <w:rPr>
                <w:sz w:val="18"/>
                <w:szCs w:val="18"/>
              </w:rPr>
              <w:t>Egebjergskolens skolebestyrelse</w:t>
            </w:r>
          </w:p>
          <w:p w:rsidR="00F02904" w:rsidRDefault="00F02904" w:rsidP="007617DB">
            <w:pPr>
              <w:pStyle w:val="Listeafsnit"/>
              <w:numPr>
                <w:ilvl w:val="0"/>
                <w:numId w:val="6"/>
              </w:numPr>
              <w:rPr>
                <w:sz w:val="18"/>
                <w:szCs w:val="18"/>
              </w:rPr>
            </w:pPr>
            <w:r w:rsidRPr="00080897">
              <w:rPr>
                <w:sz w:val="18"/>
                <w:szCs w:val="18"/>
              </w:rPr>
              <w:t>Sektorudvalget for Skoler og Institutioner (B-siden)</w:t>
            </w:r>
          </w:p>
          <w:p w:rsidR="00F02904" w:rsidRPr="00080897" w:rsidRDefault="00F02904" w:rsidP="001143FC">
            <w:pPr>
              <w:pStyle w:val="Listeafsnit"/>
              <w:ind w:left="360"/>
              <w:rPr>
                <w:sz w:val="18"/>
                <w:szCs w:val="18"/>
              </w:rPr>
            </w:pPr>
          </w:p>
        </w:tc>
        <w:tc>
          <w:tcPr>
            <w:tcW w:w="4111" w:type="dxa"/>
          </w:tcPr>
          <w:p w:rsidR="00F02904" w:rsidRDefault="00F02904" w:rsidP="007617DB">
            <w:pPr>
              <w:rPr>
                <w:sz w:val="18"/>
                <w:szCs w:val="18"/>
              </w:rPr>
            </w:pPr>
            <w:r w:rsidRPr="00080897">
              <w:rPr>
                <w:sz w:val="18"/>
                <w:szCs w:val="18"/>
              </w:rPr>
              <w:t>Den konkrete overgang fra Højagerskolen til Egebjergskolen efter 6. klasse planlægges af skolens ledelse. Skolebestyrelsen kan fastsætte principper for overgangen.</w:t>
            </w:r>
          </w:p>
          <w:p w:rsidR="00F02904" w:rsidRDefault="00F02904" w:rsidP="007617DB">
            <w:pPr>
              <w:rPr>
                <w:sz w:val="18"/>
                <w:szCs w:val="18"/>
              </w:rPr>
            </w:pPr>
          </w:p>
          <w:p w:rsidR="00F02904" w:rsidRPr="00080897" w:rsidRDefault="00F02904" w:rsidP="007617DB">
            <w:pPr>
              <w:rPr>
                <w:sz w:val="18"/>
                <w:szCs w:val="18"/>
              </w:rPr>
            </w:pPr>
            <w:r w:rsidRPr="00080897">
              <w:rPr>
                <w:sz w:val="18"/>
                <w:szCs w:val="18"/>
              </w:rPr>
              <w:t>Center for Skoler og Institutioner og Center for Ejendomme vurderer, at udskolingen fra Højagerskolen vil kunne være på Egebjergskolens matrikel.</w:t>
            </w:r>
          </w:p>
        </w:tc>
      </w:tr>
      <w:tr w:rsidR="00F02904" w:rsidRPr="00080897" w:rsidTr="00E12800">
        <w:tc>
          <w:tcPr>
            <w:tcW w:w="2552" w:type="dxa"/>
          </w:tcPr>
          <w:p w:rsidR="00F02904" w:rsidRPr="00080897" w:rsidRDefault="00F02904" w:rsidP="00BF189E">
            <w:pPr>
              <w:rPr>
                <w:sz w:val="18"/>
                <w:szCs w:val="18"/>
              </w:rPr>
            </w:pPr>
            <w:r w:rsidRPr="00080897">
              <w:rPr>
                <w:sz w:val="18"/>
                <w:szCs w:val="18"/>
              </w:rPr>
              <w:t>Ledelsesstruktur: Problematisk med indførelse af strategisk leder</w:t>
            </w:r>
          </w:p>
        </w:tc>
        <w:tc>
          <w:tcPr>
            <w:tcW w:w="4678" w:type="dxa"/>
          </w:tcPr>
          <w:p w:rsidR="00F02904" w:rsidRPr="00080897" w:rsidRDefault="00F02904" w:rsidP="00BF189E">
            <w:pPr>
              <w:rPr>
                <w:sz w:val="18"/>
                <w:szCs w:val="18"/>
              </w:rPr>
            </w:pPr>
            <w:r w:rsidRPr="00080897">
              <w:rPr>
                <w:sz w:val="18"/>
                <w:szCs w:val="18"/>
              </w:rPr>
              <w:t>Der udtrykkes i flere svar bekymring for, at den strategiske skoleleder rykker længere væk fra skolerne og tættere på forvaltningen. Det opleves som problematisk, da opfattelsen er, at skolens leder skal være tæt på kerneopgaven som er ude i klasselokalerne.</w:t>
            </w:r>
          </w:p>
          <w:p w:rsidR="00F02904" w:rsidRPr="00080897" w:rsidRDefault="0054536E" w:rsidP="00BF189E">
            <w:pPr>
              <w:rPr>
                <w:sz w:val="18"/>
                <w:szCs w:val="18"/>
              </w:rPr>
            </w:pPr>
            <w:r>
              <w:rPr>
                <w:sz w:val="18"/>
                <w:szCs w:val="18"/>
              </w:rPr>
              <w:t xml:space="preserve">Der peges også på, at vigtigheden af at den øverste skoleleder er synlig på skolen </w:t>
            </w:r>
            <w:r w:rsidR="008348E0">
              <w:rPr>
                <w:sz w:val="18"/>
                <w:szCs w:val="18"/>
              </w:rPr>
              <w:t>og deltager i skolens traditioner.</w:t>
            </w:r>
          </w:p>
        </w:tc>
        <w:tc>
          <w:tcPr>
            <w:tcW w:w="3685" w:type="dxa"/>
          </w:tcPr>
          <w:p w:rsidR="001143FC" w:rsidRDefault="001143FC" w:rsidP="001143FC">
            <w:pPr>
              <w:pStyle w:val="Listeafsnit"/>
              <w:numPr>
                <w:ilvl w:val="0"/>
                <w:numId w:val="6"/>
              </w:numPr>
              <w:rPr>
                <w:sz w:val="18"/>
                <w:szCs w:val="18"/>
              </w:rPr>
            </w:pPr>
            <w:r w:rsidRPr="00080897">
              <w:rPr>
                <w:sz w:val="18"/>
                <w:szCs w:val="18"/>
              </w:rPr>
              <w:t>Grantofteskolens skolebestyrelse</w:t>
            </w:r>
          </w:p>
          <w:p w:rsidR="001143FC" w:rsidRPr="00080897" w:rsidRDefault="001143FC" w:rsidP="001143FC">
            <w:pPr>
              <w:pStyle w:val="Listeafsnit"/>
              <w:numPr>
                <w:ilvl w:val="0"/>
                <w:numId w:val="6"/>
              </w:numPr>
              <w:rPr>
                <w:sz w:val="18"/>
                <w:szCs w:val="18"/>
              </w:rPr>
            </w:pPr>
            <w:r w:rsidRPr="00080897">
              <w:rPr>
                <w:sz w:val="18"/>
                <w:szCs w:val="18"/>
              </w:rPr>
              <w:t>Hedegårdsskolens skolebestyrelse</w:t>
            </w:r>
          </w:p>
          <w:p w:rsidR="001143FC" w:rsidRPr="00080897" w:rsidRDefault="001143FC" w:rsidP="001143FC">
            <w:pPr>
              <w:pStyle w:val="Listeafsnit"/>
              <w:numPr>
                <w:ilvl w:val="0"/>
                <w:numId w:val="6"/>
              </w:numPr>
              <w:rPr>
                <w:sz w:val="18"/>
                <w:szCs w:val="18"/>
              </w:rPr>
            </w:pPr>
            <w:r w:rsidRPr="00080897">
              <w:rPr>
                <w:sz w:val="18"/>
                <w:szCs w:val="18"/>
              </w:rPr>
              <w:t>Handicaprådet</w:t>
            </w:r>
          </w:p>
          <w:p w:rsidR="00F02904" w:rsidRPr="00080897" w:rsidRDefault="00F02904" w:rsidP="00BF189E">
            <w:pPr>
              <w:pStyle w:val="Listeafsnit"/>
              <w:numPr>
                <w:ilvl w:val="0"/>
                <w:numId w:val="6"/>
              </w:numPr>
              <w:rPr>
                <w:sz w:val="18"/>
                <w:szCs w:val="18"/>
              </w:rPr>
            </w:pPr>
            <w:r w:rsidRPr="00080897">
              <w:rPr>
                <w:sz w:val="18"/>
                <w:szCs w:val="18"/>
              </w:rPr>
              <w:t>Sektorudvalget for Center for Skoler og Institutioner (B-siden)</w:t>
            </w:r>
          </w:p>
          <w:p w:rsidR="00F02904" w:rsidRPr="00080897" w:rsidRDefault="00F02904" w:rsidP="00BF189E">
            <w:pPr>
              <w:pStyle w:val="Listeafsnit"/>
              <w:numPr>
                <w:ilvl w:val="0"/>
                <w:numId w:val="6"/>
              </w:numPr>
              <w:rPr>
                <w:sz w:val="18"/>
                <w:szCs w:val="18"/>
              </w:rPr>
            </w:pPr>
            <w:r w:rsidRPr="00080897">
              <w:rPr>
                <w:sz w:val="18"/>
                <w:szCs w:val="18"/>
              </w:rPr>
              <w:t>Grantofteskolens MED-udvalg (B-siden)</w:t>
            </w:r>
          </w:p>
          <w:p w:rsidR="00F02904" w:rsidRPr="00080897" w:rsidRDefault="00F02904" w:rsidP="00BF189E">
            <w:pPr>
              <w:pStyle w:val="Listeafsnit"/>
              <w:numPr>
                <w:ilvl w:val="0"/>
                <w:numId w:val="6"/>
              </w:numPr>
              <w:rPr>
                <w:sz w:val="18"/>
                <w:szCs w:val="18"/>
              </w:rPr>
            </w:pPr>
            <w:r w:rsidRPr="00080897">
              <w:rPr>
                <w:sz w:val="18"/>
                <w:szCs w:val="18"/>
              </w:rPr>
              <w:t xml:space="preserve">Faglig klub for lærere og børnehaveklasseledere på Rugvængets Skole </w:t>
            </w:r>
          </w:p>
          <w:p w:rsidR="00F02904" w:rsidRPr="001143FC" w:rsidRDefault="00F02904" w:rsidP="001143FC">
            <w:pPr>
              <w:pStyle w:val="Listeafsnit"/>
              <w:numPr>
                <w:ilvl w:val="0"/>
                <w:numId w:val="6"/>
              </w:numPr>
              <w:rPr>
                <w:sz w:val="18"/>
                <w:szCs w:val="18"/>
              </w:rPr>
            </w:pPr>
            <w:r w:rsidRPr="00080897">
              <w:rPr>
                <w:sz w:val="18"/>
                <w:szCs w:val="18"/>
              </w:rPr>
              <w:t xml:space="preserve">Lærerne på Grantofteskolen </w:t>
            </w:r>
          </w:p>
        </w:tc>
        <w:tc>
          <w:tcPr>
            <w:tcW w:w="4111" w:type="dxa"/>
          </w:tcPr>
          <w:p w:rsidR="00F02904" w:rsidRPr="00080897" w:rsidRDefault="00F02904" w:rsidP="00F80E21">
            <w:pPr>
              <w:rPr>
                <w:sz w:val="18"/>
                <w:szCs w:val="18"/>
              </w:rPr>
            </w:pPr>
            <w:r>
              <w:rPr>
                <w:sz w:val="18"/>
                <w:szCs w:val="18"/>
              </w:rPr>
              <w:t xml:space="preserve">Et af den foreslåede ledelsesstrukturs formål er at sikre synlig ledelse tæt på kerneopgaven ved at styrke de pædagogiske ledere. </w:t>
            </w:r>
          </w:p>
        </w:tc>
      </w:tr>
    </w:tbl>
    <w:p w:rsidR="001143FC" w:rsidRDefault="001143FC">
      <w:r>
        <w:br w:type="page"/>
      </w:r>
    </w:p>
    <w:tbl>
      <w:tblPr>
        <w:tblStyle w:val="Tabel-Gitter"/>
        <w:tblW w:w="15026" w:type="dxa"/>
        <w:tblInd w:w="-601" w:type="dxa"/>
        <w:tblLayout w:type="fixed"/>
        <w:tblLook w:val="04A0"/>
      </w:tblPr>
      <w:tblGrid>
        <w:gridCol w:w="2552"/>
        <w:gridCol w:w="4678"/>
        <w:gridCol w:w="3685"/>
        <w:gridCol w:w="4111"/>
      </w:tblGrid>
      <w:tr w:rsidR="001143FC" w:rsidRPr="00080897" w:rsidTr="001143FC">
        <w:trPr>
          <w:tblHeader/>
        </w:trPr>
        <w:tc>
          <w:tcPr>
            <w:tcW w:w="2552" w:type="dxa"/>
          </w:tcPr>
          <w:p w:rsidR="001143FC" w:rsidRPr="00080897" w:rsidRDefault="001143FC" w:rsidP="001143FC">
            <w:pPr>
              <w:rPr>
                <w:b/>
                <w:sz w:val="18"/>
                <w:szCs w:val="18"/>
              </w:rPr>
            </w:pPr>
            <w:r w:rsidRPr="00080897">
              <w:rPr>
                <w:b/>
                <w:sz w:val="18"/>
                <w:szCs w:val="18"/>
              </w:rPr>
              <w:t>Tema</w:t>
            </w:r>
          </w:p>
        </w:tc>
        <w:tc>
          <w:tcPr>
            <w:tcW w:w="4678" w:type="dxa"/>
          </w:tcPr>
          <w:p w:rsidR="001143FC" w:rsidRPr="00080897" w:rsidRDefault="001143FC" w:rsidP="001143FC">
            <w:pPr>
              <w:rPr>
                <w:b/>
                <w:sz w:val="18"/>
                <w:szCs w:val="18"/>
              </w:rPr>
            </w:pPr>
            <w:r w:rsidRPr="00080897">
              <w:rPr>
                <w:b/>
                <w:sz w:val="18"/>
                <w:szCs w:val="18"/>
              </w:rPr>
              <w:t>Kommentarer</w:t>
            </w:r>
          </w:p>
        </w:tc>
        <w:tc>
          <w:tcPr>
            <w:tcW w:w="3685" w:type="dxa"/>
          </w:tcPr>
          <w:p w:rsidR="001143FC" w:rsidRPr="00080897" w:rsidRDefault="001143FC" w:rsidP="001143FC">
            <w:pPr>
              <w:rPr>
                <w:b/>
                <w:sz w:val="18"/>
                <w:szCs w:val="18"/>
              </w:rPr>
            </w:pPr>
            <w:r w:rsidRPr="00080897">
              <w:rPr>
                <w:b/>
                <w:sz w:val="18"/>
                <w:szCs w:val="18"/>
              </w:rPr>
              <w:t>Temaet berøres i høringssvar fra:</w:t>
            </w:r>
          </w:p>
        </w:tc>
        <w:tc>
          <w:tcPr>
            <w:tcW w:w="4111" w:type="dxa"/>
          </w:tcPr>
          <w:p w:rsidR="001143FC" w:rsidRPr="00080897" w:rsidRDefault="001143FC" w:rsidP="001143FC">
            <w:pPr>
              <w:rPr>
                <w:b/>
                <w:sz w:val="18"/>
                <w:szCs w:val="18"/>
              </w:rPr>
            </w:pPr>
            <w:r w:rsidRPr="00080897">
              <w:rPr>
                <w:b/>
                <w:sz w:val="18"/>
                <w:szCs w:val="18"/>
              </w:rPr>
              <w:t>Administrationens kommentar</w:t>
            </w:r>
          </w:p>
        </w:tc>
      </w:tr>
      <w:tr w:rsidR="001143FC" w:rsidRPr="00080897" w:rsidTr="00E12800">
        <w:tc>
          <w:tcPr>
            <w:tcW w:w="2552" w:type="dxa"/>
          </w:tcPr>
          <w:p w:rsidR="001143FC" w:rsidRPr="00080897" w:rsidRDefault="001143FC" w:rsidP="002F65FD">
            <w:pPr>
              <w:rPr>
                <w:sz w:val="18"/>
                <w:szCs w:val="18"/>
              </w:rPr>
            </w:pPr>
            <w:r w:rsidRPr="00080897">
              <w:rPr>
                <w:sz w:val="18"/>
                <w:szCs w:val="18"/>
              </w:rPr>
              <w:t>Ledelsesstruktur: tydeligere opgavefordeling</w:t>
            </w:r>
          </w:p>
        </w:tc>
        <w:tc>
          <w:tcPr>
            <w:tcW w:w="4678" w:type="dxa"/>
          </w:tcPr>
          <w:p w:rsidR="001143FC" w:rsidRPr="00080897" w:rsidRDefault="001143FC" w:rsidP="00731827">
            <w:pPr>
              <w:rPr>
                <w:sz w:val="18"/>
                <w:szCs w:val="18"/>
              </w:rPr>
            </w:pPr>
            <w:r w:rsidRPr="00080897">
              <w:rPr>
                <w:sz w:val="18"/>
                <w:szCs w:val="18"/>
              </w:rPr>
              <w:t>Det hilses velkommet med en mere tydelig fordeling af ledelsesopgaverne. Dels at den strategiske leder kan varetage den strategiske ledelse udadtil, dels at der målrettes ledelsesressourcer til den pædagogiske leder og dels at den administrative leder styrkes.</w:t>
            </w:r>
          </w:p>
          <w:p w:rsidR="001143FC" w:rsidRPr="00080897" w:rsidRDefault="001143FC" w:rsidP="00731827">
            <w:pPr>
              <w:rPr>
                <w:sz w:val="18"/>
                <w:szCs w:val="18"/>
              </w:rPr>
            </w:pPr>
            <w:r w:rsidRPr="00080897">
              <w:rPr>
                <w:sz w:val="18"/>
                <w:szCs w:val="18"/>
              </w:rPr>
              <w:t>Der gøres dog også opmærksom på, at det er nødvendigt, at snitfladerne beskrives og efterleves.</w:t>
            </w:r>
          </w:p>
        </w:tc>
        <w:tc>
          <w:tcPr>
            <w:tcW w:w="3685" w:type="dxa"/>
          </w:tcPr>
          <w:p w:rsidR="001143FC" w:rsidRPr="00080897" w:rsidRDefault="001143FC" w:rsidP="001143FC">
            <w:pPr>
              <w:pStyle w:val="Listeafsnit"/>
              <w:numPr>
                <w:ilvl w:val="0"/>
                <w:numId w:val="6"/>
              </w:numPr>
              <w:rPr>
                <w:sz w:val="18"/>
                <w:szCs w:val="18"/>
              </w:rPr>
            </w:pPr>
            <w:r w:rsidRPr="00080897">
              <w:rPr>
                <w:sz w:val="18"/>
                <w:szCs w:val="18"/>
              </w:rPr>
              <w:t>Hedegårdsskolens skolebestyrelse Højagerskolens skolebestyrelse</w:t>
            </w:r>
          </w:p>
          <w:p w:rsidR="001143FC" w:rsidRPr="00080897" w:rsidRDefault="001143FC" w:rsidP="00B236EF">
            <w:pPr>
              <w:pStyle w:val="Listeafsnit"/>
              <w:numPr>
                <w:ilvl w:val="0"/>
                <w:numId w:val="6"/>
              </w:numPr>
              <w:rPr>
                <w:sz w:val="18"/>
                <w:szCs w:val="18"/>
              </w:rPr>
            </w:pPr>
            <w:r w:rsidRPr="00080897">
              <w:rPr>
                <w:sz w:val="18"/>
                <w:szCs w:val="18"/>
              </w:rPr>
              <w:t>Lundebjergskolens skolebestyrelse</w:t>
            </w:r>
          </w:p>
          <w:p w:rsidR="001143FC" w:rsidRPr="00080897" w:rsidRDefault="001143FC" w:rsidP="00B236EF">
            <w:pPr>
              <w:pStyle w:val="Listeafsnit"/>
              <w:numPr>
                <w:ilvl w:val="0"/>
                <w:numId w:val="6"/>
              </w:numPr>
              <w:rPr>
                <w:sz w:val="18"/>
                <w:szCs w:val="18"/>
              </w:rPr>
            </w:pPr>
            <w:r w:rsidRPr="00080897">
              <w:rPr>
                <w:sz w:val="18"/>
                <w:szCs w:val="18"/>
              </w:rPr>
              <w:t>Rosenlundskolens skolebestyrelse</w:t>
            </w:r>
          </w:p>
          <w:p w:rsidR="001143FC" w:rsidRPr="00080897" w:rsidRDefault="001143FC" w:rsidP="000771E0">
            <w:pPr>
              <w:pStyle w:val="Listeafsnit"/>
              <w:numPr>
                <w:ilvl w:val="0"/>
                <w:numId w:val="6"/>
              </w:numPr>
              <w:rPr>
                <w:sz w:val="18"/>
                <w:szCs w:val="18"/>
              </w:rPr>
            </w:pPr>
            <w:r w:rsidRPr="00080897">
              <w:rPr>
                <w:sz w:val="18"/>
                <w:szCs w:val="18"/>
              </w:rPr>
              <w:t>Grantofteskolens MED-udvalg (B-siden)</w:t>
            </w:r>
          </w:p>
          <w:p w:rsidR="001143FC" w:rsidRPr="00080897" w:rsidRDefault="001143FC" w:rsidP="00B236EF">
            <w:pPr>
              <w:pStyle w:val="Listeafsnit"/>
              <w:numPr>
                <w:ilvl w:val="0"/>
                <w:numId w:val="6"/>
              </w:numPr>
              <w:rPr>
                <w:sz w:val="18"/>
                <w:szCs w:val="18"/>
              </w:rPr>
            </w:pPr>
            <w:r w:rsidRPr="00080897">
              <w:rPr>
                <w:sz w:val="18"/>
                <w:szCs w:val="18"/>
              </w:rPr>
              <w:t>Østerhøjskolens MED-udvalg (BFOdelen)</w:t>
            </w:r>
          </w:p>
          <w:p w:rsidR="001143FC" w:rsidRDefault="001143FC" w:rsidP="008348E0">
            <w:pPr>
              <w:pStyle w:val="Listeafsnit"/>
              <w:numPr>
                <w:ilvl w:val="0"/>
                <w:numId w:val="6"/>
              </w:numPr>
              <w:rPr>
                <w:sz w:val="18"/>
                <w:szCs w:val="18"/>
              </w:rPr>
            </w:pPr>
            <w:r w:rsidRPr="00080897">
              <w:rPr>
                <w:sz w:val="18"/>
                <w:szCs w:val="18"/>
              </w:rPr>
              <w:t>Østerhøjskolens MED-udvalg (undervisningsdelen)</w:t>
            </w:r>
          </w:p>
          <w:p w:rsidR="001143FC" w:rsidRPr="00080897" w:rsidRDefault="001143FC" w:rsidP="001143FC">
            <w:pPr>
              <w:pStyle w:val="Listeafsnit"/>
              <w:numPr>
                <w:ilvl w:val="0"/>
                <w:numId w:val="6"/>
              </w:numPr>
              <w:rPr>
                <w:sz w:val="18"/>
                <w:szCs w:val="18"/>
              </w:rPr>
            </w:pPr>
            <w:r w:rsidRPr="00080897">
              <w:rPr>
                <w:sz w:val="18"/>
                <w:szCs w:val="18"/>
              </w:rPr>
              <w:t>Sektorudvalget for Center for Skoler og Institutioner (B-siden)</w:t>
            </w:r>
          </w:p>
          <w:p w:rsidR="001143FC" w:rsidRPr="008348E0" w:rsidRDefault="001143FC" w:rsidP="001143FC">
            <w:pPr>
              <w:pStyle w:val="Listeafsnit"/>
              <w:ind w:left="360"/>
              <w:rPr>
                <w:sz w:val="18"/>
                <w:szCs w:val="18"/>
              </w:rPr>
            </w:pPr>
          </w:p>
        </w:tc>
        <w:tc>
          <w:tcPr>
            <w:tcW w:w="4111" w:type="dxa"/>
          </w:tcPr>
          <w:p w:rsidR="001143FC" w:rsidRPr="00080897" w:rsidRDefault="001143FC" w:rsidP="00FD5BB6">
            <w:pPr>
              <w:rPr>
                <w:sz w:val="18"/>
                <w:szCs w:val="18"/>
              </w:rPr>
            </w:pPr>
            <w:r w:rsidRPr="00080897">
              <w:rPr>
                <w:sz w:val="18"/>
                <w:szCs w:val="18"/>
              </w:rPr>
              <w:t xml:space="preserve">Hvis forslaget til ny skolestruktur vedtages vil der blive udarbejdet beskrivelser på de profiler de forskellige ledelsesfunktioner skal have. Dels i forhold til de opgaver der skal løses på de forskellige niveauer og dels hvilke kompetencer der skal være til stede hos lederne. </w:t>
            </w:r>
          </w:p>
        </w:tc>
      </w:tr>
      <w:tr w:rsidR="001143FC" w:rsidRPr="00080897" w:rsidTr="00E12800">
        <w:tc>
          <w:tcPr>
            <w:tcW w:w="2552" w:type="dxa"/>
          </w:tcPr>
          <w:p w:rsidR="001143FC" w:rsidRPr="00080897" w:rsidRDefault="001143FC" w:rsidP="002F65FD">
            <w:pPr>
              <w:rPr>
                <w:sz w:val="18"/>
                <w:szCs w:val="18"/>
              </w:rPr>
            </w:pPr>
            <w:r w:rsidRPr="00080897">
              <w:rPr>
                <w:sz w:val="18"/>
                <w:szCs w:val="18"/>
              </w:rPr>
              <w:t>Ledelsesstruktur: synlig og tæt ledelse</w:t>
            </w:r>
          </w:p>
        </w:tc>
        <w:tc>
          <w:tcPr>
            <w:tcW w:w="4678" w:type="dxa"/>
          </w:tcPr>
          <w:p w:rsidR="001143FC" w:rsidRPr="00080897" w:rsidRDefault="001143FC" w:rsidP="000771E0">
            <w:pPr>
              <w:rPr>
                <w:sz w:val="18"/>
                <w:szCs w:val="18"/>
              </w:rPr>
            </w:pPr>
            <w:r w:rsidRPr="00080897">
              <w:rPr>
                <w:sz w:val="18"/>
                <w:szCs w:val="18"/>
              </w:rPr>
              <w:t>Flere høringssvar synes det er positivt, at forslaget styrker ledelsen og skaber ledelse tæt på kerneopgaven – at de pædagogiske ledere kommer tættere på medarbejdere.</w:t>
            </w:r>
          </w:p>
          <w:p w:rsidR="001143FC" w:rsidRPr="00080897" w:rsidRDefault="001143FC" w:rsidP="000771E0">
            <w:pPr>
              <w:rPr>
                <w:sz w:val="18"/>
                <w:szCs w:val="18"/>
              </w:rPr>
            </w:pPr>
          </w:p>
        </w:tc>
        <w:tc>
          <w:tcPr>
            <w:tcW w:w="3685" w:type="dxa"/>
          </w:tcPr>
          <w:p w:rsidR="001143FC" w:rsidRPr="00080897" w:rsidRDefault="001143FC" w:rsidP="001143FC">
            <w:pPr>
              <w:pStyle w:val="Listeafsnit"/>
              <w:numPr>
                <w:ilvl w:val="0"/>
                <w:numId w:val="6"/>
              </w:numPr>
              <w:rPr>
                <w:sz w:val="18"/>
                <w:szCs w:val="18"/>
              </w:rPr>
            </w:pPr>
            <w:r w:rsidRPr="00080897">
              <w:rPr>
                <w:sz w:val="18"/>
                <w:szCs w:val="18"/>
              </w:rPr>
              <w:t>Lundebjergskolens skolebestyrelse</w:t>
            </w:r>
          </w:p>
          <w:p w:rsidR="001143FC" w:rsidRPr="00080897" w:rsidRDefault="001143FC" w:rsidP="000771E0">
            <w:pPr>
              <w:pStyle w:val="Listeafsnit"/>
              <w:numPr>
                <w:ilvl w:val="0"/>
                <w:numId w:val="6"/>
              </w:numPr>
              <w:rPr>
                <w:sz w:val="18"/>
                <w:szCs w:val="18"/>
              </w:rPr>
            </w:pPr>
            <w:r w:rsidRPr="00080897">
              <w:rPr>
                <w:sz w:val="18"/>
                <w:szCs w:val="18"/>
              </w:rPr>
              <w:t>Hedegårdsskolens MED-udvalg</w:t>
            </w:r>
          </w:p>
          <w:p w:rsidR="001143FC" w:rsidRPr="00080897" w:rsidRDefault="001143FC" w:rsidP="001143FC">
            <w:pPr>
              <w:pStyle w:val="Listeafsnit"/>
              <w:numPr>
                <w:ilvl w:val="0"/>
                <w:numId w:val="6"/>
              </w:numPr>
              <w:rPr>
                <w:sz w:val="18"/>
                <w:szCs w:val="18"/>
              </w:rPr>
            </w:pPr>
            <w:r w:rsidRPr="00080897">
              <w:rPr>
                <w:sz w:val="18"/>
                <w:szCs w:val="18"/>
              </w:rPr>
              <w:t>Sektorudvalget for Center for Skoler og Institutioner (A-siden)</w:t>
            </w:r>
          </w:p>
          <w:p w:rsidR="001143FC" w:rsidRPr="00080897" w:rsidRDefault="001143FC" w:rsidP="008348E0">
            <w:pPr>
              <w:pStyle w:val="Listeafsnit"/>
              <w:ind w:left="360"/>
              <w:rPr>
                <w:sz w:val="18"/>
                <w:szCs w:val="18"/>
              </w:rPr>
            </w:pPr>
          </w:p>
        </w:tc>
        <w:tc>
          <w:tcPr>
            <w:tcW w:w="4111" w:type="dxa"/>
          </w:tcPr>
          <w:p w:rsidR="001143FC" w:rsidRPr="00080897" w:rsidRDefault="001143FC" w:rsidP="002F65FD">
            <w:pPr>
              <w:rPr>
                <w:sz w:val="18"/>
                <w:szCs w:val="18"/>
              </w:rPr>
            </w:pPr>
            <w:r>
              <w:rPr>
                <w:sz w:val="18"/>
                <w:szCs w:val="18"/>
              </w:rPr>
              <w:t>Formålet med forslaget er blandt andet at sikre let adgang for medarbejderne til nærmeste leder.</w:t>
            </w:r>
          </w:p>
        </w:tc>
      </w:tr>
      <w:tr w:rsidR="001143FC" w:rsidRPr="00080897" w:rsidTr="00E12800">
        <w:tc>
          <w:tcPr>
            <w:tcW w:w="2552" w:type="dxa"/>
          </w:tcPr>
          <w:p w:rsidR="001143FC" w:rsidRPr="00080897" w:rsidRDefault="001143FC" w:rsidP="002F65FD">
            <w:pPr>
              <w:rPr>
                <w:sz w:val="18"/>
                <w:szCs w:val="18"/>
              </w:rPr>
            </w:pPr>
            <w:r w:rsidRPr="00080897">
              <w:rPr>
                <w:sz w:val="18"/>
                <w:szCs w:val="18"/>
              </w:rPr>
              <w:t>Ledelsesstruktur: ressourcer</w:t>
            </w:r>
          </w:p>
        </w:tc>
        <w:tc>
          <w:tcPr>
            <w:tcW w:w="4678" w:type="dxa"/>
          </w:tcPr>
          <w:p w:rsidR="001143FC" w:rsidRPr="00080897" w:rsidRDefault="001143FC" w:rsidP="00731827">
            <w:pPr>
              <w:rPr>
                <w:sz w:val="18"/>
                <w:szCs w:val="18"/>
              </w:rPr>
            </w:pPr>
            <w:r w:rsidRPr="00080897">
              <w:rPr>
                <w:sz w:val="18"/>
                <w:szCs w:val="18"/>
              </w:rPr>
              <w:t>Flere af høringssvarene peger på, at fordelingen af ledelsesressourcer synes skævt fordelt, da skoler med meget forskelligt elevgrundlag har samme antal ledere.</w:t>
            </w:r>
          </w:p>
          <w:p w:rsidR="001143FC" w:rsidRPr="00080897" w:rsidRDefault="001143FC" w:rsidP="00731827">
            <w:pPr>
              <w:rPr>
                <w:sz w:val="18"/>
                <w:szCs w:val="18"/>
              </w:rPr>
            </w:pPr>
            <w:r w:rsidRPr="00080897">
              <w:rPr>
                <w:sz w:val="18"/>
                <w:szCs w:val="18"/>
              </w:rPr>
              <w:t>Desuden er der bekymring for, at styrkelse af den strategiske leder sker på bekostning af de øvrige ledelseslag.</w:t>
            </w:r>
          </w:p>
        </w:tc>
        <w:tc>
          <w:tcPr>
            <w:tcW w:w="3685" w:type="dxa"/>
          </w:tcPr>
          <w:p w:rsidR="001143FC" w:rsidRPr="00080897" w:rsidRDefault="001143FC" w:rsidP="001143FC">
            <w:pPr>
              <w:pStyle w:val="Listeafsnit"/>
              <w:numPr>
                <w:ilvl w:val="0"/>
                <w:numId w:val="6"/>
              </w:numPr>
              <w:rPr>
                <w:sz w:val="18"/>
                <w:szCs w:val="18"/>
              </w:rPr>
            </w:pPr>
            <w:r w:rsidRPr="00080897">
              <w:rPr>
                <w:sz w:val="18"/>
                <w:szCs w:val="18"/>
              </w:rPr>
              <w:t>Egebjergskolens skolebestyrelse</w:t>
            </w:r>
          </w:p>
          <w:p w:rsidR="001143FC" w:rsidRDefault="001143FC" w:rsidP="001143FC">
            <w:pPr>
              <w:pStyle w:val="Listeafsnit"/>
              <w:numPr>
                <w:ilvl w:val="0"/>
                <w:numId w:val="6"/>
              </w:numPr>
              <w:rPr>
                <w:sz w:val="18"/>
                <w:szCs w:val="18"/>
              </w:rPr>
            </w:pPr>
            <w:r w:rsidRPr="00080897">
              <w:rPr>
                <w:sz w:val="18"/>
                <w:szCs w:val="18"/>
              </w:rPr>
              <w:t>Lundebjergskolens skolebestyrelse</w:t>
            </w:r>
          </w:p>
          <w:p w:rsidR="001143FC" w:rsidRPr="00080897" w:rsidRDefault="001143FC" w:rsidP="001143FC">
            <w:pPr>
              <w:pStyle w:val="Listeafsnit"/>
              <w:numPr>
                <w:ilvl w:val="0"/>
                <w:numId w:val="6"/>
              </w:numPr>
              <w:rPr>
                <w:sz w:val="18"/>
                <w:szCs w:val="18"/>
              </w:rPr>
            </w:pPr>
            <w:r w:rsidRPr="00080897">
              <w:rPr>
                <w:sz w:val="18"/>
                <w:szCs w:val="18"/>
              </w:rPr>
              <w:t>Måløv Skoles MED-udvalg</w:t>
            </w:r>
          </w:p>
          <w:p w:rsidR="001143FC" w:rsidRPr="00080897" w:rsidRDefault="001143FC" w:rsidP="00B236EF">
            <w:pPr>
              <w:pStyle w:val="Listeafsnit"/>
              <w:numPr>
                <w:ilvl w:val="0"/>
                <w:numId w:val="6"/>
              </w:numPr>
              <w:rPr>
                <w:sz w:val="18"/>
                <w:szCs w:val="18"/>
              </w:rPr>
            </w:pPr>
            <w:r w:rsidRPr="00080897">
              <w:rPr>
                <w:sz w:val="18"/>
                <w:szCs w:val="18"/>
              </w:rPr>
              <w:t>Østerhøjskolen MED-udvalg(BFO-delen)</w:t>
            </w:r>
          </w:p>
          <w:p w:rsidR="001143FC" w:rsidRPr="00080897" w:rsidRDefault="001143FC" w:rsidP="000771E0">
            <w:pPr>
              <w:pStyle w:val="Listeafsnit"/>
              <w:numPr>
                <w:ilvl w:val="0"/>
                <w:numId w:val="6"/>
              </w:numPr>
              <w:rPr>
                <w:sz w:val="18"/>
                <w:szCs w:val="18"/>
              </w:rPr>
            </w:pPr>
            <w:r w:rsidRPr="00080897">
              <w:rPr>
                <w:sz w:val="18"/>
                <w:szCs w:val="18"/>
              </w:rPr>
              <w:t>Østerhøjskolen MED-udvalg(undervisningsdelen)</w:t>
            </w:r>
          </w:p>
          <w:p w:rsidR="001143FC" w:rsidRPr="00080897" w:rsidRDefault="001143FC" w:rsidP="00B236EF">
            <w:pPr>
              <w:pStyle w:val="Listeafsnit"/>
              <w:numPr>
                <w:ilvl w:val="0"/>
                <w:numId w:val="6"/>
              </w:numPr>
              <w:rPr>
                <w:sz w:val="18"/>
                <w:szCs w:val="18"/>
              </w:rPr>
            </w:pPr>
            <w:r w:rsidRPr="00080897">
              <w:rPr>
                <w:sz w:val="18"/>
                <w:szCs w:val="18"/>
              </w:rPr>
              <w:t xml:space="preserve">Faglig klub for lærere og børnehaveklasseledere på Rugvængets Skole </w:t>
            </w:r>
          </w:p>
          <w:p w:rsidR="001143FC" w:rsidRPr="00080897" w:rsidRDefault="001143FC" w:rsidP="001143FC">
            <w:pPr>
              <w:pStyle w:val="Listeafsnit"/>
              <w:ind w:left="360"/>
              <w:rPr>
                <w:sz w:val="18"/>
                <w:szCs w:val="18"/>
              </w:rPr>
            </w:pPr>
          </w:p>
        </w:tc>
        <w:tc>
          <w:tcPr>
            <w:tcW w:w="4111" w:type="dxa"/>
          </w:tcPr>
          <w:p w:rsidR="001143FC" w:rsidRDefault="001143FC" w:rsidP="002F65FD">
            <w:pPr>
              <w:rPr>
                <w:sz w:val="18"/>
                <w:szCs w:val="18"/>
              </w:rPr>
            </w:pPr>
            <w:r>
              <w:rPr>
                <w:sz w:val="18"/>
                <w:szCs w:val="18"/>
              </w:rPr>
              <w:t xml:space="preserve">Hvis forslaget om ny skolestruktur vedtages skal der tages stilling til en ressourcetildeling vedr. ledelse, der tager højde for, at ledelsesopgaven er forskellig afhængig af skolen og de enkelte afdelingers størrelse. </w:t>
            </w:r>
          </w:p>
          <w:p w:rsidR="001143FC" w:rsidRDefault="001143FC" w:rsidP="007617DB">
            <w:pPr>
              <w:rPr>
                <w:sz w:val="18"/>
                <w:szCs w:val="18"/>
              </w:rPr>
            </w:pPr>
            <w:r>
              <w:rPr>
                <w:sz w:val="18"/>
                <w:szCs w:val="18"/>
              </w:rPr>
              <w:t xml:space="preserve">Udover de i forslaget nævnte ledelsesfunktioner er der i dag en række afdelingsledere i de BFOer der har fysisk adskilte afdelinger. </w:t>
            </w:r>
          </w:p>
          <w:p w:rsidR="001143FC" w:rsidRPr="007617DB" w:rsidRDefault="001143FC" w:rsidP="007617DB">
            <w:pPr>
              <w:rPr>
                <w:sz w:val="18"/>
                <w:szCs w:val="18"/>
              </w:rPr>
            </w:pPr>
            <w:r>
              <w:rPr>
                <w:sz w:val="18"/>
                <w:szCs w:val="18"/>
              </w:rPr>
              <w:t>Det vil være distriktslederen, der konkret tager stilling til, hvordan ledelsen skal organiseres, herunder hvordan BFOafdelingslederne tænkes med i den samlede ledelsesstruktur.</w:t>
            </w:r>
          </w:p>
        </w:tc>
      </w:tr>
    </w:tbl>
    <w:p w:rsidR="001143FC" w:rsidRDefault="001143FC">
      <w:r>
        <w:br w:type="page"/>
      </w:r>
    </w:p>
    <w:tbl>
      <w:tblPr>
        <w:tblStyle w:val="Tabel-Gitter"/>
        <w:tblW w:w="15026" w:type="dxa"/>
        <w:tblInd w:w="-601" w:type="dxa"/>
        <w:tblLayout w:type="fixed"/>
        <w:tblLook w:val="04A0"/>
      </w:tblPr>
      <w:tblGrid>
        <w:gridCol w:w="2552"/>
        <w:gridCol w:w="4678"/>
        <w:gridCol w:w="3685"/>
        <w:gridCol w:w="4111"/>
      </w:tblGrid>
      <w:tr w:rsidR="001143FC" w:rsidRPr="00080897" w:rsidTr="001143FC">
        <w:trPr>
          <w:tblHeader/>
        </w:trPr>
        <w:tc>
          <w:tcPr>
            <w:tcW w:w="2552" w:type="dxa"/>
          </w:tcPr>
          <w:p w:rsidR="001143FC" w:rsidRPr="00080897" w:rsidRDefault="001143FC" w:rsidP="001143FC">
            <w:pPr>
              <w:rPr>
                <w:b/>
                <w:sz w:val="18"/>
                <w:szCs w:val="18"/>
              </w:rPr>
            </w:pPr>
            <w:r w:rsidRPr="00080897">
              <w:rPr>
                <w:b/>
                <w:sz w:val="18"/>
                <w:szCs w:val="18"/>
              </w:rPr>
              <w:t>Tema</w:t>
            </w:r>
          </w:p>
        </w:tc>
        <w:tc>
          <w:tcPr>
            <w:tcW w:w="4678" w:type="dxa"/>
          </w:tcPr>
          <w:p w:rsidR="001143FC" w:rsidRPr="00080897" w:rsidRDefault="001143FC" w:rsidP="001143FC">
            <w:pPr>
              <w:rPr>
                <w:b/>
                <w:sz w:val="18"/>
                <w:szCs w:val="18"/>
              </w:rPr>
            </w:pPr>
            <w:r w:rsidRPr="00080897">
              <w:rPr>
                <w:b/>
                <w:sz w:val="18"/>
                <w:szCs w:val="18"/>
              </w:rPr>
              <w:t>Kommentarer</w:t>
            </w:r>
          </w:p>
        </w:tc>
        <w:tc>
          <w:tcPr>
            <w:tcW w:w="3685" w:type="dxa"/>
          </w:tcPr>
          <w:p w:rsidR="001143FC" w:rsidRPr="00080897" w:rsidRDefault="001143FC" w:rsidP="001143FC">
            <w:pPr>
              <w:rPr>
                <w:b/>
                <w:sz w:val="18"/>
                <w:szCs w:val="18"/>
              </w:rPr>
            </w:pPr>
            <w:r w:rsidRPr="00080897">
              <w:rPr>
                <w:b/>
                <w:sz w:val="18"/>
                <w:szCs w:val="18"/>
              </w:rPr>
              <w:t>Temaet berøres i høringssvar fra:</w:t>
            </w:r>
          </w:p>
        </w:tc>
        <w:tc>
          <w:tcPr>
            <w:tcW w:w="4111" w:type="dxa"/>
          </w:tcPr>
          <w:p w:rsidR="001143FC" w:rsidRPr="00080897" w:rsidRDefault="001143FC" w:rsidP="001143FC">
            <w:pPr>
              <w:rPr>
                <w:b/>
                <w:sz w:val="18"/>
                <w:szCs w:val="18"/>
              </w:rPr>
            </w:pPr>
            <w:r w:rsidRPr="00080897">
              <w:rPr>
                <w:b/>
                <w:sz w:val="18"/>
                <w:szCs w:val="18"/>
              </w:rPr>
              <w:t>Administrationens kommentar</w:t>
            </w:r>
          </w:p>
        </w:tc>
      </w:tr>
      <w:tr w:rsidR="001143FC" w:rsidRPr="00080897" w:rsidTr="00E12800">
        <w:tc>
          <w:tcPr>
            <w:tcW w:w="2552" w:type="dxa"/>
          </w:tcPr>
          <w:p w:rsidR="001143FC" w:rsidRPr="00080897" w:rsidRDefault="001143FC" w:rsidP="002F65FD">
            <w:pPr>
              <w:rPr>
                <w:sz w:val="18"/>
                <w:szCs w:val="18"/>
              </w:rPr>
            </w:pPr>
            <w:r w:rsidRPr="00080897">
              <w:rPr>
                <w:sz w:val="18"/>
                <w:szCs w:val="18"/>
              </w:rPr>
              <w:t>Ledelsesstruktur: Fælles leder af BFO og indskoling</w:t>
            </w:r>
          </w:p>
        </w:tc>
        <w:tc>
          <w:tcPr>
            <w:tcW w:w="4678" w:type="dxa"/>
          </w:tcPr>
          <w:p w:rsidR="001143FC" w:rsidRDefault="001143FC" w:rsidP="00731827">
            <w:pPr>
              <w:rPr>
                <w:sz w:val="18"/>
                <w:szCs w:val="18"/>
              </w:rPr>
            </w:pPr>
            <w:r w:rsidRPr="00080897">
              <w:rPr>
                <w:sz w:val="18"/>
                <w:szCs w:val="18"/>
              </w:rPr>
              <w:t>Der udtrykkes bekymring for fælles leder af BFO og indskolingen. Især er der bekymring i forhold til lederens kompetencer. Svarene er delt i forhold til om man ønsker en leder med læreruddannelse eller pædagoguddannelse. Flere svar peger på, at på nogle skoler bliver ledelsesopgaven af BFO og indskoling meget stor og med ledelse af mange matrikler (skole og BFOmatrikler)</w:t>
            </w:r>
            <w:r>
              <w:rPr>
                <w:sz w:val="18"/>
                <w:szCs w:val="18"/>
              </w:rPr>
              <w:t>.</w:t>
            </w:r>
          </w:p>
          <w:p w:rsidR="001143FC" w:rsidRPr="00080897" w:rsidRDefault="001143FC" w:rsidP="007617DB">
            <w:pPr>
              <w:rPr>
                <w:sz w:val="18"/>
                <w:szCs w:val="18"/>
              </w:rPr>
            </w:pPr>
            <w:r>
              <w:rPr>
                <w:sz w:val="18"/>
                <w:szCs w:val="18"/>
              </w:rPr>
              <w:t>Der peges desuden på, at den ledelsesstruktur der er i dag i mange BFO’er med afdelingsledere ikke er nævnt, og der spørges til hvad der sker med dem.</w:t>
            </w:r>
          </w:p>
        </w:tc>
        <w:tc>
          <w:tcPr>
            <w:tcW w:w="3685" w:type="dxa"/>
          </w:tcPr>
          <w:p w:rsidR="001143FC" w:rsidRPr="00080897" w:rsidRDefault="001143FC" w:rsidP="001143FC">
            <w:pPr>
              <w:pStyle w:val="Listeafsnit"/>
              <w:numPr>
                <w:ilvl w:val="0"/>
                <w:numId w:val="6"/>
              </w:numPr>
              <w:rPr>
                <w:sz w:val="18"/>
                <w:szCs w:val="18"/>
              </w:rPr>
            </w:pPr>
            <w:r w:rsidRPr="00080897">
              <w:rPr>
                <w:sz w:val="18"/>
                <w:szCs w:val="18"/>
              </w:rPr>
              <w:t>Egebjergskolens skolebestyrelse</w:t>
            </w:r>
          </w:p>
          <w:p w:rsidR="001143FC" w:rsidRPr="00080897" w:rsidRDefault="001143FC" w:rsidP="001143FC">
            <w:pPr>
              <w:pStyle w:val="Listeafsnit"/>
              <w:numPr>
                <w:ilvl w:val="0"/>
                <w:numId w:val="6"/>
              </w:numPr>
              <w:rPr>
                <w:sz w:val="18"/>
                <w:szCs w:val="18"/>
              </w:rPr>
            </w:pPr>
            <w:r w:rsidRPr="00080897">
              <w:rPr>
                <w:sz w:val="18"/>
                <w:szCs w:val="18"/>
              </w:rPr>
              <w:t>Hedegårdsskolens skolebestyrelse</w:t>
            </w:r>
          </w:p>
          <w:p w:rsidR="001143FC" w:rsidRDefault="001143FC" w:rsidP="001143FC">
            <w:pPr>
              <w:pStyle w:val="Listeafsnit"/>
              <w:numPr>
                <w:ilvl w:val="0"/>
                <w:numId w:val="6"/>
              </w:numPr>
              <w:rPr>
                <w:sz w:val="18"/>
                <w:szCs w:val="18"/>
              </w:rPr>
            </w:pPr>
            <w:r w:rsidRPr="00080897">
              <w:rPr>
                <w:sz w:val="18"/>
                <w:szCs w:val="18"/>
              </w:rPr>
              <w:t>Lundebjergskolens skolebestyrelse</w:t>
            </w:r>
          </w:p>
          <w:p w:rsidR="001143FC" w:rsidRPr="00080897" w:rsidRDefault="001143FC" w:rsidP="001143FC">
            <w:pPr>
              <w:pStyle w:val="Listeafsnit"/>
              <w:numPr>
                <w:ilvl w:val="0"/>
                <w:numId w:val="6"/>
              </w:numPr>
              <w:rPr>
                <w:sz w:val="18"/>
                <w:szCs w:val="18"/>
              </w:rPr>
            </w:pPr>
            <w:r w:rsidRPr="00080897">
              <w:rPr>
                <w:sz w:val="18"/>
                <w:szCs w:val="18"/>
              </w:rPr>
              <w:t>Rugvængets Skoles MED-udvalg</w:t>
            </w:r>
          </w:p>
          <w:p w:rsidR="001143FC" w:rsidRPr="00080897" w:rsidRDefault="001143FC" w:rsidP="00B236EF">
            <w:pPr>
              <w:pStyle w:val="Listeafsnit"/>
              <w:numPr>
                <w:ilvl w:val="0"/>
                <w:numId w:val="6"/>
              </w:numPr>
              <w:rPr>
                <w:sz w:val="18"/>
                <w:szCs w:val="18"/>
              </w:rPr>
            </w:pPr>
            <w:r w:rsidRPr="00080897">
              <w:rPr>
                <w:sz w:val="18"/>
                <w:szCs w:val="18"/>
              </w:rPr>
              <w:t>Østerhøjskolens MED-udvalg (BFO-delen)</w:t>
            </w:r>
          </w:p>
          <w:p w:rsidR="001143FC" w:rsidRPr="00080897" w:rsidRDefault="001143FC" w:rsidP="00B236EF">
            <w:pPr>
              <w:pStyle w:val="Listeafsnit"/>
              <w:numPr>
                <w:ilvl w:val="0"/>
                <w:numId w:val="6"/>
              </w:numPr>
              <w:rPr>
                <w:sz w:val="18"/>
                <w:szCs w:val="18"/>
              </w:rPr>
            </w:pPr>
            <w:r w:rsidRPr="00080897">
              <w:rPr>
                <w:sz w:val="18"/>
                <w:szCs w:val="18"/>
              </w:rPr>
              <w:t>Østerhøjskolens MED-udvalg (undervisningsdelen)</w:t>
            </w:r>
          </w:p>
          <w:p w:rsidR="001143FC" w:rsidRPr="00080897" w:rsidRDefault="001143FC" w:rsidP="00B236EF">
            <w:pPr>
              <w:pStyle w:val="Listeafsnit"/>
              <w:numPr>
                <w:ilvl w:val="0"/>
                <w:numId w:val="6"/>
              </w:numPr>
              <w:rPr>
                <w:sz w:val="18"/>
                <w:szCs w:val="18"/>
              </w:rPr>
            </w:pPr>
            <w:r w:rsidRPr="00080897">
              <w:rPr>
                <w:sz w:val="18"/>
                <w:szCs w:val="18"/>
              </w:rPr>
              <w:t>Lærerne på Rosenlundskolen</w:t>
            </w:r>
          </w:p>
          <w:p w:rsidR="001143FC" w:rsidRPr="00080897" w:rsidRDefault="001143FC" w:rsidP="00B236EF">
            <w:pPr>
              <w:pStyle w:val="Listeafsnit"/>
              <w:numPr>
                <w:ilvl w:val="0"/>
                <w:numId w:val="6"/>
              </w:numPr>
              <w:rPr>
                <w:sz w:val="18"/>
                <w:szCs w:val="18"/>
              </w:rPr>
            </w:pPr>
            <w:r w:rsidRPr="00080897">
              <w:rPr>
                <w:sz w:val="18"/>
                <w:szCs w:val="18"/>
              </w:rPr>
              <w:t>Hedegårdsskolens MED-udvalg</w:t>
            </w:r>
          </w:p>
          <w:p w:rsidR="001143FC" w:rsidRPr="00080897" w:rsidRDefault="001143FC" w:rsidP="00B236EF">
            <w:pPr>
              <w:pStyle w:val="Listeafsnit"/>
              <w:numPr>
                <w:ilvl w:val="0"/>
                <w:numId w:val="6"/>
              </w:numPr>
              <w:rPr>
                <w:sz w:val="18"/>
                <w:szCs w:val="18"/>
              </w:rPr>
            </w:pPr>
            <w:r w:rsidRPr="00080897">
              <w:rPr>
                <w:sz w:val="18"/>
                <w:szCs w:val="18"/>
              </w:rPr>
              <w:t>Sektorudvalget for center for skoler og institutioner (B-siden)</w:t>
            </w:r>
          </w:p>
          <w:p w:rsidR="001143FC" w:rsidRPr="00080897" w:rsidRDefault="001143FC" w:rsidP="00B236EF">
            <w:pPr>
              <w:pStyle w:val="Listeafsnit"/>
              <w:numPr>
                <w:ilvl w:val="0"/>
                <w:numId w:val="6"/>
              </w:numPr>
              <w:rPr>
                <w:sz w:val="18"/>
                <w:szCs w:val="18"/>
              </w:rPr>
            </w:pPr>
            <w:r w:rsidRPr="00080897">
              <w:rPr>
                <w:sz w:val="18"/>
                <w:szCs w:val="18"/>
              </w:rPr>
              <w:t>Grantofteskolens MED-udvalg (B-siden)</w:t>
            </w:r>
          </w:p>
          <w:p w:rsidR="001143FC" w:rsidRPr="00080897" w:rsidRDefault="001143FC" w:rsidP="00B236EF">
            <w:pPr>
              <w:pStyle w:val="Listeafsnit"/>
              <w:numPr>
                <w:ilvl w:val="0"/>
                <w:numId w:val="6"/>
              </w:numPr>
              <w:rPr>
                <w:sz w:val="18"/>
                <w:szCs w:val="18"/>
              </w:rPr>
            </w:pPr>
            <w:r w:rsidRPr="00080897">
              <w:rPr>
                <w:sz w:val="18"/>
                <w:szCs w:val="18"/>
              </w:rPr>
              <w:t>BUPL Storkøbenhavn</w:t>
            </w:r>
          </w:p>
          <w:p w:rsidR="001143FC" w:rsidRPr="00080897" w:rsidRDefault="001143FC" w:rsidP="001143FC">
            <w:pPr>
              <w:pStyle w:val="Listeafsnit"/>
              <w:numPr>
                <w:ilvl w:val="0"/>
                <w:numId w:val="6"/>
              </w:numPr>
              <w:rPr>
                <w:sz w:val="18"/>
                <w:szCs w:val="18"/>
              </w:rPr>
            </w:pPr>
            <w:r w:rsidRPr="00080897">
              <w:rPr>
                <w:sz w:val="18"/>
                <w:szCs w:val="18"/>
              </w:rPr>
              <w:t>Ballerup Lærerforening</w:t>
            </w:r>
          </w:p>
          <w:p w:rsidR="001143FC" w:rsidRPr="00080897" w:rsidRDefault="001143FC" w:rsidP="00B236EF">
            <w:pPr>
              <w:pStyle w:val="Listeafsnit"/>
              <w:numPr>
                <w:ilvl w:val="0"/>
                <w:numId w:val="6"/>
              </w:numPr>
              <w:rPr>
                <w:sz w:val="18"/>
                <w:szCs w:val="18"/>
              </w:rPr>
            </w:pPr>
            <w:r w:rsidRPr="00080897">
              <w:rPr>
                <w:sz w:val="18"/>
                <w:szCs w:val="18"/>
              </w:rPr>
              <w:t>Faglig klub for lærere og børnehaveklasseledere på Rugvængets Skole</w:t>
            </w:r>
          </w:p>
          <w:p w:rsidR="001143FC" w:rsidRPr="00080897" w:rsidRDefault="001143FC" w:rsidP="00B236EF">
            <w:pPr>
              <w:pStyle w:val="Listeafsnit"/>
              <w:numPr>
                <w:ilvl w:val="0"/>
                <w:numId w:val="6"/>
              </w:numPr>
              <w:rPr>
                <w:sz w:val="18"/>
                <w:szCs w:val="18"/>
              </w:rPr>
            </w:pPr>
            <w:r w:rsidRPr="00080897">
              <w:rPr>
                <w:sz w:val="18"/>
                <w:szCs w:val="18"/>
              </w:rPr>
              <w:t>Kontaktforældrerådet på Rugvængets Skole</w:t>
            </w:r>
          </w:p>
        </w:tc>
        <w:tc>
          <w:tcPr>
            <w:tcW w:w="4111" w:type="dxa"/>
          </w:tcPr>
          <w:p w:rsidR="001143FC" w:rsidRDefault="001143FC" w:rsidP="002F65FD">
            <w:pPr>
              <w:rPr>
                <w:sz w:val="18"/>
                <w:szCs w:val="18"/>
              </w:rPr>
            </w:pPr>
            <w:r w:rsidRPr="00080897">
              <w:rPr>
                <w:sz w:val="18"/>
                <w:szCs w:val="18"/>
              </w:rPr>
              <w:t>Hvis forslaget til ny skolestruktur vedtages vil der blive udarbejdet beskrivelser på den profil den pædagogiske leder af indskoling og BFO skal have. Der er ikke taget stilling til hvilke</w:t>
            </w:r>
            <w:r>
              <w:rPr>
                <w:sz w:val="18"/>
                <w:szCs w:val="18"/>
              </w:rPr>
              <w:t>n</w:t>
            </w:r>
            <w:r w:rsidRPr="00080897">
              <w:rPr>
                <w:sz w:val="18"/>
                <w:szCs w:val="18"/>
              </w:rPr>
              <w:t xml:space="preserve"> uddannelsesmæssig</w:t>
            </w:r>
            <w:r>
              <w:rPr>
                <w:sz w:val="18"/>
                <w:szCs w:val="18"/>
              </w:rPr>
              <w:t xml:space="preserve"> </w:t>
            </w:r>
            <w:r w:rsidRPr="00080897">
              <w:rPr>
                <w:sz w:val="18"/>
                <w:szCs w:val="18"/>
              </w:rPr>
              <w:t>baggrund lederen skal have. Det vil bero på en helhedsvurdering af de enkelte kandidater.</w:t>
            </w:r>
          </w:p>
          <w:p w:rsidR="001143FC" w:rsidRPr="00080897" w:rsidRDefault="001143FC" w:rsidP="00762CA1">
            <w:pPr>
              <w:rPr>
                <w:sz w:val="18"/>
                <w:szCs w:val="18"/>
              </w:rPr>
            </w:pPr>
            <w:r>
              <w:rPr>
                <w:sz w:val="18"/>
                <w:szCs w:val="18"/>
              </w:rPr>
              <w:t xml:space="preserve">Hvis strukturen vedtages skal </w:t>
            </w:r>
            <w:r w:rsidR="00762CA1">
              <w:rPr>
                <w:sz w:val="18"/>
                <w:szCs w:val="18"/>
              </w:rPr>
              <w:t>skole</w:t>
            </w:r>
            <w:r>
              <w:rPr>
                <w:sz w:val="18"/>
                <w:szCs w:val="18"/>
              </w:rPr>
              <w:t>lederen</w:t>
            </w:r>
            <w:r w:rsidR="00762CA1">
              <w:rPr>
                <w:sz w:val="18"/>
                <w:szCs w:val="18"/>
              </w:rPr>
              <w:t xml:space="preserve"> i distriktet </w:t>
            </w:r>
            <w:r>
              <w:rPr>
                <w:sz w:val="18"/>
                <w:szCs w:val="18"/>
              </w:rPr>
              <w:t>tage stilling til, hvordan ledelsen skal organiseres, herunder hvordan BFOafdelingslederne tænkes med i den samlede ledelsesstruktur.</w:t>
            </w:r>
          </w:p>
        </w:tc>
      </w:tr>
      <w:tr w:rsidR="001143FC" w:rsidRPr="00080897" w:rsidTr="00E12800">
        <w:tc>
          <w:tcPr>
            <w:tcW w:w="2552" w:type="dxa"/>
          </w:tcPr>
          <w:p w:rsidR="001143FC" w:rsidRPr="00080897" w:rsidRDefault="001143FC" w:rsidP="00AF2403">
            <w:pPr>
              <w:rPr>
                <w:color w:val="000000"/>
                <w:sz w:val="18"/>
                <w:szCs w:val="18"/>
              </w:rPr>
            </w:pPr>
            <w:r w:rsidRPr="00080897">
              <w:rPr>
                <w:color w:val="000000"/>
                <w:sz w:val="18"/>
                <w:szCs w:val="18"/>
              </w:rPr>
              <w:t>Rekruttering af ledere</w:t>
            </w:r>
          </w:p>
          <w:p w:rsidR="001143FC" w:rsidRPr="00080897" w:rsidRDefault="001143FC" w:rsidP="002F65FD">
            <w:pPr>
              <w:rPr>
                <w:sz w:val="18"/>
                <w:szCs w:val="18"/>
              </w:rPr>
            </w:pPr>
          </w:p>
        </w:tc>
        <w:tc>
          <w:tcPr>
            <w:tcW w:w="4678" w:type="dxa"/>
          </w:tcPr>
          <w:p w:rsidR="001143FC" w:rsidRPr="00080897" w:rsidRDefault="001143FC" w:rsidP="00731827">
            <w:pPr>
              <w:rPr>
                <w:sz w:val="18"/>
                <w:szCs w:val="18"/>
              </w:rPr>
            </w:pPr>
            <w:r w:rsidRPr="00080897">
              <w:rPr>
                <w:sz w:val="18"/>
                <w:szCs w:val="18"/>
              </w:rPr>
              <w:t>Der spørges i høringssvarene til hvilken profil der er tiltænkt de strategiske ledere. Vigtigheden af at der findes de rigtige ledere understreges. Der peges på vigtigheden af, at lederen har lærerbaggrund.</w:t>
            </w:r>
          </w:p>
          <w:p w:rsidR="001143FC" w:rsidRPr="00080897" w:rsidRDefault="001143FC" w:rsidP="00731827">
            <w:pPr>
              <w:rPr>
                <w:sz w:val="18"/>
                <w:szCs w:val="18"/>
              </w:rPr>
            </w:pPr>
            <w:r w:rsidRPr="00080897">
              <w:rPr>
                <w:sz w:val="18"/>
                <w:szCs w:val="18"/>
              </w:rPr>
              <w:t xml:space="preserve">Der spørges desuden til processen. Der er forslag om at ansætte de strategiske ledere tidsbegrænset, så der er mulighed for at ændre strukturen igen, hvis den ikke er en succes. </w:t>
            </w:r>
          </w:p>
        </w:tc>
        <w:tc>
          <w:tcPr>
            <w:tcW w:w="3685" w:type="dxa"/>
          </w:tcPr>
          <w:p w:rsidR="001143FC" w:rsidRPr="00080897" w:rsidRDefault="001143FC" w:rsidP="001143FC">
            <w:pPr>
              <w:pStyle w:val="Listeafsnit"/>
              <w:numPr>
                <w:ilvl w:val="0"/>
                <w:numId w:val="6"/>
              </w:numPr>
              <w:rPr>
                <w:sz w:val="18"/>
                <w:szCs w:val="18"/>
              </w:rPr>
            </w:pPr>
            <w:r w:rsidRPr="00080897">
              <w:rPr>
                <w:sz w:val="18"/>
                <w:szCs w:val="18"/>
              </w:rPr>
              <w:t>Hedegårdsskolens skolebestyrelse</w:t>
            </w:r>
          </w:p>
          <w:p w:rsidR="001143FC" w:rsidRPr="00080897" w:rsidRDefault="001143FC" w:rsidP="00B236EF">
            <w:pPr>
              <w:pStyle w:val="Listeafsnit"/>
              <w:numPr>
                <w:ilvl w:val="0"/>
                <w:numId w:val="6"/>
              </w:numPr>
              <w:rPr>
                <w:sz w:val="18"/>
                <w:szCs w:val="18"/>
              </w:rPr>
            </w:pPr>
            <w:r w:rsidRPr="00080897">
              <w:rPr>
                <w:sz w:val="18"/>
                <w:szCs w:val="18"/>
              </w:rPr>
              <w:t>Grantofteskolens skolebestyrelse</w:t>
            </w:r>
          </w:p>
          <w:p w:rsidR="001143FC" w:rsidRPr="00080897" w:rsidRDefault="001143FC" w:rsidP="00B236EF">
            <w:pPr>
              <w:pStyle w:val="Listeafsnit"/>
              <w:numPr>
                <w:ilvl w:val="0"/>
                <w:numId w:val="6"/>
              </w:numPr>
              <w:rPr>
                <w:sz w:val="18"/>
                <w:szCs w:val="18"/>
              </w:rPr>
            </w:pPr>
            <w:r w:rsidRPr="00080897">
              <w:rPr>
                <w:sz w:val="18"/>
                <w:szCs w:val="18"/>
              </w:rPr>
              <w:t>Forældrevalgte i Østerhøjskolens skolebestyrelse</w:t>
            </w:r>
          </w:p>
          <w:p w:rsidR="001143FC" w:rsidRPr="00080897" w:rsidRDefault="001143FC" w:rsidP="00B236EF">
            <w:pPr>
              <w:pStyle w:val="Listeafsnit"/>
              <w:numPr>
                <w:ilvl w:val="0"/>
                <w:numId w:val="6"/>
              </w:numPr>
              <w:rPr>
                <w:sz w:val="18"/>
                <w:szCs w:val="18"/>
              </w:rPr>
            </w:pPr>
            <w:r w:rsidRPr="00080897">
              <w:rPr>
                <w:sz w:val="18"/>
                <w:szCs w:val="18"/>
              </w:rPr>
              <w:t>Rugvængets Skoles MED-udvalg</w:t>
            </w:r>
          </w:p>
          <w:p w:rsidR="001143FC" w:rsidRPr="00080897" w:rsidRDefault="001143FC" w:rsidP="001143FC">
            <w:pPr>
              <w:pStyle w:val="Listeafsnit"/>
              <w:numPr>
                <w:ilvl w:val="0"/>
                <w:numId w:val="6"/>
              </w:numPr>
              <w:rPr>
                <w:sz w:val="18"/>
                <w:szCs w:val="18"/>
              </w:rPr>
            </w:pPr>
            <w:r w:rsidRPr="00080897">
              <w:rPr>
                <w:sz w:val="18"/>
                <w:szCs w:val="18"/>
              </w:rPr>
              <w:t>Radikale Venstre</w:t>
            </w:r>
          </w:p>
          <w:p w:rsidR="001143FC" w:rsidRPr="00080897" w:rsidRDefault="001143FC" w:rsidP="00C06600">
            <w:pPr>
              <w:pStyle w:val="Listeafsnit"/>
              <w:ind w:left="360"/>
              <w:rPr>
                <w:sz w:val="18"/>
                <w:szCs w:val="18"/>
              </w:rPr>
            </w:pPr>
          </w:p>
        </w:tc>
        <w:tc>
          <w:tcPr>
            <w:tcW w:w="4111" w:type="dxa"/>
          </w:tcPr>
          <w:p w:rsidR="001143FC" w:rsidRPr="00080897" w:rsidRDefault="001143FC" w:rsidP="002F65FD">
            <w:pPr>
              <w:rPr>
                <w:sz w:val="18"/>
                <w:szCs w:val="18"/>
              </w:rPr>
            </w:pPr>
            <w:r w:rsidRPr="00080897">
              <w:rPr>
                <w:sz w:val="18"/>
                <w:szCs w:val="18"/>
              </w:rPr>
              <w:t>Hvis forslaget til ny skolestruktur vedtages vil der blive udarbejdet beskrivelser på de profiler de forskellige ledelsesfunktioner skal have. Dels i forhold til de opgaver der skal løses på de forskellige niveauer og dels hvilke kompetencer der skal være til stede hos lederne.</w:t>
            </w:r>
          </w:p>
        </w:tc>
      </w:tr>
    </w:tbl>
    <w:p w:rsidR="001143FC" w:rsidRDefault="001143FC">
      <w:r>
        <w:br w:type="page"/>
      </w:r>
    </w:p>
    <w:tbl>
      <w:tblPr>
        <w:tblStyle w:val="Tabel-Gitter"/>
        <w:tblW w:w="15026" w:type="dxa"/>
        <w:tblInd w:w="-601" w:type="dxa"/>
        <w:tblLayout w:type="fixed"/>
        <w:tblLook w:val="04A0"/>
      </w:tblPr>
      <w:tblGrid>
        <w:gridCol w:w="2552"/>
        <w:gridCol w:w="4678"/>
        <w:gridCol w:w="3685"/>
        <w:gridCol w:w="4111"/>
      </w:tblGrid>
      <w:tr w:rsidR="001143FC" w:rsidRPr="00080897" w:rsidTr="00E12800">
        <w:tc>
          <w:tcPr>
            <w:tcW w:w="2552" w:type="dxa"/>
          </w:tcPr>
          <w:p w:rsidR="001143FC" w:rsidRPr="00080897" w:rsidRDefault="001143FC" w:rsidP="001143FC">
            <w:pPr>
              <w:rPr>
                <w:b/>
                <w:sz w:val="18"/>
                <w:szCs w:val="18"/>
              </w:rPr>
            </w:pPr>
            <w:r w:rsidRPr="00080897">
              <w:rPr>
                <w:b/>
                <w:sz w:val="18"/>
                <w:szCs w:val="18"/>
              </w:rPr>
              <w:t>Tema</w:t>
            </w:r>
          </w:p>
        </w:tc>
        <w:tc>
          <w:tcPr>
            <w:tcW w:w="4678" w:type="dxa"/>
          </w:tcPr>
          <w:p w:rsidR="001143FC" w:rsidRPr="00080897" w:rsidRDefault="001143FC" w:rsidP="001143FC">
            <w:pPr>
              <w:rPr>
                <w:b/>
                <w:sz w:val="18"/>
                <w:szCs w:val="18"/>
              </w:rPr>
            </w:pPr>
            <w:r w:rsidRPr="00080897">
              <w:rPr>
                <w:b/>
                <w:sz w:val="18"/>
                <w:szCs w:val="18"/>
              </w:rPr>
              <w:t>Kommentarer</w:t>
            </w:r>
          </w:p>
        </w:tc>
        <w:tc>
          <w:tcPr>
            <w:tcW w:w="3685" w:type="dxa"/>
          </w:tcPr>
          <w:p w:rsidR="001143FC" w:rsidRPr="00080897" w:rsidRDefault="001143FC" w:rsidP="001143FC">
            <w:pPr>
              <w:rPr>
                <w:b/>
                <w:sz w:val="18"/>
                <w:szCs w:val="18"/>
              </w:rPr>
            </w:pPr>
            <w:r w:rsidRPr="00080897">
              <w:rPr>
                <w:b/>
                <w:sz w:val="18"/>
                <w:szCs w:val="18"/>
              </w:rPr>
              <w:t>Temaet berøres i høringssvar fra:</w:t>
            </w:r>
          </w:p>
        </w:tc>
        <w:tc>
          <w:tcPr>
            <w:tcW w:w="4111" w:type="dxa"/>
          </w:tcPr>
          <w:p w:rsidR="001143FC" w:rsidRPr="00080897" w:rsidRDefault="001143FC" w:rsidP="001143FC">
            <w:pPr>
              <w:rPr>
                <w:b/>
                <w:sz w:val="18"/>
                <w:szCs w:val="18"/>
              </w:rPr>
            </w:pPr>
            <w:r w:rsidRPr="00080897">
              <w:rPr>
                <w:b/>
                <w:sz w:val="18"/>
                <w:szCs w:val="18"/>
              </w:rPr>
              <w:t>Administrationens kommentar</w:t>
            </w:r>
          </w:p>
        </w:tc>
      </w:tr>
      <w:tr w:rsidR="001143FC" w:rsidRPr="00080897" w:rsidTr="00E12800">
        <w:tc>
          <w:tcPr>
            <w:tcW w:w="2552" w:type="dxa"/>
          </w:tcPr>
          <w:p w:rsidR="001143FC" w:rsidRPr="00080897" w:rsidRDefault="001143FC" w:rsidP="002F65FD">
            <w:pPr>
              <w:rPr>
                <w:sz w:val="18"/>
                <w:szCs w:val="18"/>
              </w:rPr>
            </w:pPr>
            <w:r w:rsidRPr="00080897">
              <w:rPr>
                <w:sz w:val="18"/>
                <w:szCs w:val="18"/>
              </w:rPr>
              <w:t>Klassedannelse</w:t>
            </w:r>
          </w:p>
        </w:tc>
        <w:tc>
          <w:tcPr>
            <w:tcW w:w="4678" w:type="dxa"/>
          </w:tcPr>
          <w:p w:rsidR="001143FC" w:rsidRPr="00080897" w:rsidRDefault="001143FC" w:rsidP="00731827">
            <w:pPr>
              <w:rPr>
                <w:sz w:val="18"/>
                <w:szCs w:val="18"/>
              </w:rPr>
            </w:pPr>
            <w:r w:rsidRPr="00080897">
              <w:rPr>
                <w:sz w:val="18"/>
                <w:szCs w:val="18"/>
              </w:rPr>
              <w:t>Der bliver i høringssvarene spurgt til, hvordan eleverne fremover fordeles på de to matrikler i distriktet. Der forudses utryghed hos forældrene</w:t>
            </w:r>
            <w:r w:rsidR="00762CA1">
              <w:rPr>
                <w:sz w:val="18"/>
                <w:szCs w:val="18"/>
              </w:rPr>
              <w:t>,</w:t>
            </w:r>
            <w:r w:rsidRPr="00080897">
              <w:rPr>
                <w:sz w:val="18"/>
                <w:szCs w:val="18"/>
              </w:rPr>
              <w:t xml:space="preserve"> fordi de ikke ved</w:t>
            </w:r>
            <w:r w:rsidR="00762CA1">
              <w:rPr>
                <w:sz w:val="18"/>
                <w:szCs w:val="18"/>
              </w:rPr>
              <w:t>,</w:t>
            </w:r>
            <w:r w:rsidRPr="00080897">
              <w:rPr>
                <w:sz w:val="18"/>
                <w:szCs w:val="18"/>
              </w:rPr>
              <w:t xml:space="preserve"> hvor deres barn skal gå i skole.</w:t>
            </w:r>
          </w:p>
          <w:p w:rsidR="001143FC" w:rsidRPr="00080897" w:rsidRDefault="001143FC" w:rsidP="00926B27">
            <w:pPr>
              <w:rPr>
                <w:sz w:val="18"/>
                <w:szCs w:val="18"/>
              </w:rPr>
            </w:pPr>
            <w:r w:rsidRPr="00080897">
              <w:rPr>
                <w:sz w:val="18"/>
                <w:szCs w:val="18"/>
              </w:rPr>
              <w:t>Der peges på vigtigheden af at følges med kammerater fra børnehaven, for at sikre nærhed til hjemmet og søskende på matriklen.</w:t>
            </w:r>
            <w:r w:rsidRPr="00080897">
              <w:rPr>
                <w:sz w:val="18"/>
                <w:szCs w:val="18"/>
              </w:rPr>
              <w:br/>
              <w:t>Der udtrykkes bekymring for</w:t>
            </w:r>
            <w:r w:rsidR="00762CA1">
              <w:rPr>
                <w:sz w:val="18"/>
                <w:szCs w:val="18"/>
              </w:rPr>
              <w:t>,</w:t>
            </w:r>
            <w:r w:rsidRPr="00080897">
              <w:rPr>
                <w:sz w:val="18"/>
                <w:szCs w:val="18"/>
              </w:rPr>
              <w:t xml:space="preserve"> om elever indskrives på en matrikel for at sikre to spor på alle matrikler.</w:t>
            </w:r>
          </w:p>
          <w:p w:rsidR="001143FC" w:rsidRPr="00080897" w:rsidRDefault="001143FC" w:rsidP="008348E0">
            <w:pPr>
              <w:rPr>
                <w:sz w:val="18"/>
                <w:szCs w:val="18"/>
              </w:rPr>
            </w:pPr>
            <w:r w:rsidRPr="00080897">
              <w:rPr>
                <w:sz w:val="18"/>
                <w:szCs w:val="18"/>
              </w:rPr>
              <w:t>Der spørges desuden til</w:t>
            </w:r>
            <w:r w:rsidR="00762CA1">
              <w:rPr>
                <w:sz w:val="18"/>
                <w:szCs w:val="18"/>
              </w:rPr>
              <w:t>,</w:t>
            </w:r>
            <w:r w:rsidRPr="00080897">
              <w:rPr>
                <w:sz w:val="18"/>
                <w:szCs w:val="18"/>
              </w:rPr>
              <w:t xml:space="preserve"> om man kan risikere klassesammenlægning på tværs af matrikler i løbet af skolegangen.</w:t>
            </w:r>
          </w:p>
        </w:tc>
        <w:tc>
          <w:tcPr>
            <w:tcW w:w="3685" w:type="dxa"/>
          </w:tcPr>
          <w:p w:rsidR="001143FC" w:rsidRPr="00080897" w:rsidRDefault="001143FC" w:rsidP="001143FC">
            <w:pPr>
              <w:pStyle w:val="Listeafsnit"/>
              <w:numPr>
                <w:ilvl w:val="0"/>
                <w:numId w:val="6"/>
              </w:numPr>
              <w:rPr>
                <w:sz w:val="18"/>
                <w:szCs w:val="18"/>
              </w:rPr>
            </w:pPr>
            <w:r w:rsidRPr="00080897">
              <w:rPr>
                <w:sz w:val="18"/>
                <w:szCs w:val="18"/>
              </w:rPr>
              <w:t>Egebjergskolens skolebestyrelse</w:t>
            </w:r>
          </w:p>
          <w:p w:rsidR="001143FC" w:rsidRPr="00080897" w:rsidRDefault="001143FC" w:rsidP="001143FC">
            <w:pPr>
              <w:pStyle w:val="Listeafsnit"/>
              <w:numPr>
                <w:ilvl w:val="0"/>
                <w:numId w:val="6"/>
              </w:numPr>
              <w:rPr>
                <w:sz w:val="18"/>
                <w:szCs w:val="18"/>
              </w:rPr>
            </w:pPr>
            <w:r w:rsidRPr="00080897">
              <w:rPr>
                <w:sz w:val="18"/>
                <w:szCs w:val="18"/>
              </w:rPr>
              <w:t>Lundebjergskolens skolebestyrelse</w:t>
            </w:r>
          </w:p>
          <w:p w:rsidR="001143FC" w:rsidRPr="00080897" w:rsidRDefault="001143FC" w:rsidP="001143FC">
            <w:pPr>
              <w:pStyle w:val="Listeafsnit"/>
              <w:numPr>
                <w:ilvl w:val="0"/>
                <w:numId w:val="6"/>
              </w:numPr>
              <w:rPr>
                <w:sz w:val="18"/>
                <w:szCs w:val="18"/>
              </w:rPr>
            </w:pPr>
            <w:r w:rsidRPr="00080897">
              <w:rPr>
                <w:sz w:val="18"/>
                <w:szCs w:val="18"/>
              </w:rPr>
              <w:t>Måløv Skoles skolebestyrelse</w:t>
            </w:r>
          </w:p>
          <w:p w:rsidR="001143FC" w:rsidRDefault="001143FC" w:rsidP="001143FC">
            <w:pPr>
              <w:pStyle w:val="Listeafsnit"/>
              <w:numPr>
                <w:ilvl w:val="0"/>
                <w:numId w:val="6"/>
              </w:numPr>
              <w:rPr>
                <w:sz w:val="18"/>
                <w:szCs w:val="18"/>
              </w:rPr>
            </w:pPr>
            <w:r w:rsidRPr="00080897">
              <w:rPr>
                <w:sz w:val="18"/>
                <w:szCs w:val="18"/>
              </w:rPr>
              <w:t>Rosenlundskolens skolebestyrelse</w:t>
            </w:r>
          </w:p>
          <w:p w:rsidR="001143FC" w:rsidRPr="00080897" w:rsidRDefault="001143FC" w:rsidP="001143FC">
            <w:pPr>
              <w:pStyle w:val="Listeafsnit"/>
              <w:numPr>
                <w:ilvl w:val="0"/>
                <w:numId w:val="6"/>
              </w:numPr>
              <w:rPr>
                <w:sz w:val="18"/>
                <w:szCs w:val="18"/>
              </w:rPr>
            </w:pPr>
            <w:r w:rsidRPr="00080897">
              <w:rPr>
                <w:sz w:val="18"/>
                <w:szCs w:val="18"/>
              </w:rPr>
              <w:t>Rugvængets Skoles MED-udvalg</w:t>
            </w:r>
          </w:p>
          <w:p w:rsidR="001143FC" w:rsidRDefault="001143FC" w:rsidP="001143FC">
            <w:pPr>
              <w:pStyle w:val="Listeafsnit"/>
              <w:numPr>
                <w:ilvl w:val="0"/>
                <w:numId w:val="6"/>
              </w:numPr>
              <w:rPr>
                <w:sz w:val="18"/>
                <w:szCs w:val="18"/>
              </w:rPr>
            </w:pPr>
            <w:r w:rsidRPr="00080897">
              <w:rPr>
                <w:sz w:val="18"/>
                <w:szCs w:val="18"/>
              </w:rPr>
              <w:t>De forældrevalgte i Østerhøjskolens skolebestyrelse</w:t>
            </w:r>
          </w:p>
          <w:p w:rsidR="001143FC" w:rsidRDefault="001143FC" w:rsidP="001143FC">
            <w:pPr>
              <w:pStyle w:val="Listeafsnit"/>
              <w:numPr>
                <w:ilvl w:val="0"/>
                <w:numId w:val="6"/>
              </w:numPr>
              <w:rPr>
                <w:sz w:val="18"/>
                <w:szCs w:val="18"/>
              </w:rPr>
            </w:pPr>
            <w:r w:rsidRPr="00080897">
              <w:rPr>
                <w:sz w:val="18"/>
                <w:szCs w:val="18"/>
              </w:rPr>
              <w:t>Grantofteskolens MED-udvalg (B-siden)</w:t>
            </w:r>
          </w:p>
          <w:p w:rsidR="001143FC" w:rsidRPr="00080897" w:rsidRDefault="001143FC" w:rsidP="001143FC">
            <w:pPr>
              <w:pStyle w:val="Listeafsnit"/>
              <w:numPr>
                <w:ilvl w:val="0"/>
                <w:numId w:val="6"/>
              </w:numPr>
              <w:rPr>
                <w:sz w:val="18"/>
                <w:szCs w:val="18"/>
              </w:rPr>
            </w:pPr>
            <w:r w:rsidRPr="00080897">
              <w:rPr>
                <w:sz w:val="18"/>
                <w:szCs w:val="18"/>
              </w:rPr>
              <w:t>Østerhøjskolens MED-udvalg (BFO-delen)</w:t>
            </w:r>
          </w:p>
          <w:p w:rsidR="001143FC" w:rsidRPr="00080897" w:rsidRDefault="001143FC" w:rsidP="001143FC">
            <w:pPr>
              <w:pStyle w:val="Listeafsnit"/>
              <w:numPr>
                <w:ilvl w:val="0"/>
                <w:numId w:val="6"/>
              </w:numPr>
              <w:rPr>
                <w:sz w:val="18"/>
                <w:szCs w:val="18"/>
              </w:rPr>
            </w:pPr>
            <w:r w:rsidRPr="00080897">
              <w:rPr>
                <w:sz w:val="18"/>
                <w:szCs w:val="18"/>
              </w:rPr>
              <w:t>Østerhøjskolens MED-udvalg (undervisningsdelen)</w:t>
            </w:r>
          </w:p>
          <w:p w:rsidR="001143FC" w:rsidRPr="00080897" w:rsidRDefault="001143FC" w:rsidP="00B236EF">
            <w:pPr>
              <w:pStyle w:val="Listeafsnit"/>
              <w:numPr>
                <w:ilvl w:val="0"/>
                <w:numId w:val="6"/>
              </w:numPr>
              <w:rPr>
                <w:sz w:val="18"/>
                <w:szCs w:val="18"/>
              </w:rPr>
            </w:pPr>
            <w:r w:rsidRPr="00080897">
              <w:rPr>
                <w:sz w:val="18"/>
                <w:szCs w:val="18"/>
              </w:rPr>
              <w:t>Sektorudvalget for Center og Institutioner (B-siden)</w:t>
            </w:r>
          </w:p>
          <w:p w:rsidR="001143FC" w:rsidRPr="00080897" w:rsidRDefault="001143FC" w:rsidP="001143FC">
            <w:pPr>
              <w:pStyle w:val="Listeafsnit"/>
              <w:numPr>
                <w:ilvl w:val="0"/>
                <w:numId w:val="6"/>
              </w:numPr>
              <w:rPr>
                <w:sz w:val="18"/>
                <w:szCs w:val="18"/>
              </w:rPr>
            </w:pPr>
            <w:r w:rsidRPr="00080897">
              <w:rPr>
                <w:sz w:val="18"/>
                <w:szCs w:val="18"/>
              </w:rPr>
              <w:t>Ballerup Lærerforening</w:t>
            </w:r>
          </w:p>
          <w:p w:rsidR="001143FC" w:rsidRPr="00080897" w:rsidRDefault="001143FC" w:rsidP="001143FC">
            <w:pPr>
              <w:pStyle w:val="Listeafsnit"/>
              <w:numPr>
                <w:ilvl w:val="0"/>
                <w:numId w:val="6"/>
              </w:numPr>
              <w:rPr>
                <w:sz w:val="18"/>
                <w:szCs w:val="18"/>
              </w:rPr>
            </w:pPr>
            <w:r w:rsidRPr="00080897">
              <w:rPr>
                <w:sz w:val="18"/>
                <w:szCs w:val="18"/>
              </w:rPr>
              <w:t>Lærerne på Rosenlundskolen</w:t>
            </w:r>
          </w:p>
          <w:p w:rsidR="001143FC" w:rsidRDefault="001143FC" w:rsidP="001143FC">
            <w:pPr>
              <w:pStyle w:val="Listeafsnit"/>
              <w:numPr>
                <w:ilvl w:val="0"/>
                <w:numId w:val="6"/>
              </w:numPr>
              <w:rPr>
                <w:sz w:val="18"/>
                <w:szCs w:val="18"/>
              </w:rPr>
            </w:pPr>
            <w:r w:rsidRPr="00080897">
              <w:rPr>
                <w:sz w:val="18"/>
                <w:szCs w:val="18"/>
              </w:rPr>
              <w:t>Børneinstitutionen Villa Kulla</w:t>
            </w:r>
          </w:p>
          <w:p w:rsidR="001143FC" w:rsidRPr="00080897" w:rsidRDefault="001143FC" w:rsidP="001143FC">
            <w:pPr>
              <w:pStyle w:val="Listeafsnit"/>
              <w:numPr>
                <w:ilvl w:val="0"/>
                <w:numId w:val="6"/>
              </w:numPr>
              <w:rPr>
                <w:sz w:val="18"/>
                <w:szCs w:val="18"/>
              </w:rPr>
            </w:pPr>
            <w:r w:rsidRPr="00080897">
              <w:rPr>
                <w:sz w:val="18"/>
                <w:szCs w:val="18"/>
              </w:rPr>
              <w:t>Lærerne på Grantofteskolen</w:t>
            </w:r>
          </w:p>
          <w:p w:rsidR="001143FC" w:rsidRPr="00080897" w:rsidRDefault="001143FC" w:rsidP="001143FC">
            <w:pPr>
              <w:pStyle w:val="Listeafsnit"/>
              <w:ind w:left="360"/>
              <w:rPr>
                <w:sz w:val="18"/>
                <w:szCs w:val="18"/>
              </w:rPr>
            </w:pPr>
          </w:p>
        </w:tc>
        <w:tc>
          <w:tcPr>
            <w:tcW w:w="4111" w:type="dxa"/>
          </w:tcPr>
          <w:p w:rsidR="001143FC" w:rsidRPr="00080897" w:rsidRDefault="001143FC" w:rsidP="002F65FD">
            <w:pPr>
              <w:rPr>
                <w:sz w:val="18"/>
                <w:szCs w:val="18"/>
              </w:rPr>
            </w:pPr>
            <w:r w:rsidRPr="00080897">
              <w:rPr>
                <w:sz w:val="18"/>
                <w:szCs w:val="18"/>
              </w:rPr>
              <w:t>Kompetencen til fordeling af elever i klasser (og dermed på matrikler) inden for et skoledistrikt er skolelederens. Kommunalbestyrelsen kan fastlægge nogle rammer for fordelingen, som et bilag til styrelsesvedtægten. Hvis forslaget til ny skolestruktur vedtages, vil Børne- og Skoleudvalget behandle et forslag til rammer, som herefter sendes i høring i skolebestyrelserne.</w:t>
            </w:r>
          </w:p>
        </w:tc>
      </w:tr>
      <w:tr w:rsidR="001143FC" w:rsidRPr="00080897" w:rsidTr="00E12800">
        <w:tc>
          <w:tcPr>
            <w:tcW w:w="2552" w:type="dxa"/>
          </w:tcPr>
          <w:p w:rsidR="001143FC" w:rsidRPr="00080897" w:rsidRDefault="001143FC" w:rsidP="002F65FD">
            <w:pPr>
              <w:rPr>
                <w:sz w:val="18"/>
                <w:szCs w:val="18"/>
              </w:rPr>
            </w:pPr>
            <w:r w:rsidRPr="00080897">
              <w:rPr>
                <w:sz w:val="18"/>
                <w:szCs w:val="18"/>
              </w:rPr>
              <w:t>MED-organisation</w:t>
            </w:r>
          </w:p>
        </w:tc>
        <w:tc>
          <w:tcPr>
            <w:tcW w:w="4678" w:type="dxa"/>
          </w:tcPr>
          <w:p w:rsidR="001143FC" w:rsidRPr="00080897" w:rsidRDefault="001143FC" w:rsidP="004C53DB">
            <w:pPr>
              <w:rPr>
                <w:sz w:val="18"/>
                <w:szCs w:val="18"/>
              </w:rPr>
            </w:pPr>
            <w:r w:rsidRPr="00080897">
              <w:rPr>
                <w:sz w:val="18"/>
                <w:szCs w:val="18"/>
              </w:rPr>
              <w:t>Der er bekymring for, om MED-udvalget kan fungere på en skole med to matrikler. Der peges på, at udvalget risikerer at komme langt fra de medarbejdere de repræsenterer.</w:t>
            </w:r>
          </w:p>
          <w:p w:rsidR="001143FC" w:rsidRDefault="001143FC" w:rsidP="004C53DB">
            <w:pPr>
              <w:rPr>
                <w:sz w:val="18"/>
                <w:szCs w:val="18"/>
              </w:rPr>
            </w:pPr>
            <w:r>
              <w:rPr>
                <w:sz w:val="18"/>
                <w:szCs w:val="18"/>
              </w:rPr>
              <w:t>Det påpeges, at hvis MED-udvalget skal have bred repræsentation fra begge matrikler bliver det et meget stort udvalg.</w:t>
            </w:r>
          </w:p>
          <w:p w:rsidR="001143FC" w:rsidRDefault="001143FC" w:rsidP="004C53DB">
            <w:pPr>
              <w:rPr>
                <w:sz w:val="18"/>
                <w:szCs w:val="18"/>
              </w:rPr>
            </w:pPr>
            <w:r w:rsidRPr="00080897">
              <w:rPr>
                <w:sz w:val="18"/>
                <w:szCs w:val="18"/>
              </w:rPr>
              <w:t xml:space="preserve">Det foreslås, at der oprettes to MED-udvalg på de skoler, hvor der er to matrikler. </w:t>
            </w:r>
          </w:p>
          <w:p w:rsidR="001143FC" w:rsidRPr="00080897" w:rsidRDefault="001143FC" w:rsidP="004C53DB">
            <w:pPr>
              <w:rPr>
                <w:sz w:val="18"/>
                <w:szCs w:val="18"/>
              </w:rPr>
            </w:pPr>
          </w:p>
        </w:tc>
        <w:tc>
          <w:tcPr>
            <w:tcW w:w="3685" w:type="dxa"/>
          </w:tcPr>
          <w:p w:rsidR="001143FC" w:rsidRDefault="001143FC" w:rsidP="001143FC">
            <w:pPr>
              <w:pStyle w:val="Listeafsnit"/>
              <w:numPr>
                <w:ilvl w:val="0"/>
                <w:numId w:val="6"/>
              </w:numPr>
              <w:rPr>
                <w:sz w:val="18"/>
                <w:szCs w:val="18"/>
              </w:rPr>
            </w:pPr>
            <w:r w:rsidRPr="00080897">
              <w:rPr>
                <w:sz w:val="18"/>
                <w:szCs w:val="18"/>
              </w:rPr>
              <w:t>Grantofteskolens MED-udvalg (B-siden)</w:t>
            </w:r>
          </w:p>
          <w:p w:rsidR="001143FC" w:rsidRDefault="001143FC" w:rsidP="001143FC">
            <w:pPr>
              <w:pStyle w:val="Listeafsnit"/>
              <w:numPr>
                <w:ilvl w:val="0"/>
                <w:numId w:val="6"/>
              </w:numPr>
              <w:rPr>
                <w:sz w:val="18"/>
                <w:szCs w:val="18"/>
              </w:rPr>
            </w:pPr>
            <w:r w:rsidRPr="00080897">
              <w:rPr>
                <w:sz w:val="18"/>
                <w:szCs w:val="18"/>
              </w:rPr>
              <w:t>Rugvængets Skoles MED-udvalg</w:t>
            </w:r>
          </w:p>
          <w:p w:rsidR="001143FC" w:rsidRPr="00080897" w:rsidRDefault="001143FC" w:rsidP="001143FC">
            <w:pPr>
              <w:pStyle w:val="Listeafsnit"/>
              <w:numPr>
                <w:ilvl w:val="0"/>
                <w:numId w:val="6"/>
              </w:numPr>
              <w:rPr>
                <w:sz w:val="18"/>
                <w:szCs w:val="18"/>
              </w:rPr>
            </w:pPr>
            <w:r w:rsidRPr="00080897">
              <w:rPr>
                <w:sz w:val="18"/>
                <w:szCs w:val="18"/>
              </w:rPr>
              <w:t>Sektorudvalget for Skoler og Institutioner Ballerup Lærerforening</w:t>
            </w:r>
          </w:p>
          <w:p w:rsidR="001143FC" w:rsidRPr="00080897" w:rsidRDefault="001143FC" w:rsidP="003C032F">
            <w:pPr>
              <w:pStyle w:val="Listeafsnit"/>
              <w:numPr>
                <w:ilvl w:val="0"/>
                <w:numId w:val="6"/>
              </w:numPr>
              <w:rPr>
                <w:sz w:val="18"/>
                <w:szCs w:val="18"/>
              </w:rPr>
            </w:pPr>
            <w:r w:rsidRPr="00080897">
              <w:rPr>
                <w:sz w:val="18"/>
                <w:szCs w:val="18"/>
              </w:rPr>
              <w:t>BUPL Storkøbenhavn</w:t>
            </w:r>
          </w:p>
          <w:p w:rsidR="001143FC" w:rsidRPr="00080897" w:rsidRDefault="001143FC" w:rsidP="003C032F">
            <w:pPr>
              <w:pStyle w:val="Listeafsnit"/>
              <w:numPr>
                <w:ilvl w:val="0"/>
                <w:numId w:val="6"/>
              </w:numPr>
              <w:rPr>
                <w:sz w:val="18"/>
                <w:szCs w:val="18"/>
              </w:rPr>
            </w:pPr>
            <w:r w:rsidRPr="00080897">
              <w:rPr>
                <w:sz w:val="18"/>
                <w:szCs w:val="18"/>
              </w:rPr>
              <w:t xml:space="preserve">Faglig klub for lærere og børnehaveklasseledere på Rugvængets Skole </w:t>
            </w:r>
          </w:p>
          <w:p w:rsidR="001143FC" w:rsidRPr="001143FC" w:rsidRDefault="001143FC" w:rsidP="001143FC">
            <w:pPr>
              <w:pStyle w:val="Listeafsnit"/>
              <w:numPr>
                <w:ilvl w:val="0"/>
                <w:numId w:val="6"/>
              </w:numPr>
              <w:rPr>
                <w:sz w:val="18"/>
                <w:szCs w:val="18"/>
              </w:rPr>
            </w:pPr>
            <w:r>
              <w:rPr>
                <w:sz w:val="18"/>
                <w:szCs w:val="18"/>
              </w:rPr>
              <w:t xml:space="preserve">Lærerne på Grantofteskolen </w:t>
            </w:r>
          </w:p>
        </w:tc>
        <w:tc>
          <w:tcPr>
            <w:tcW w:w="4111" w:type="dxa"/>
          </w:tcPr>
          <w:p w:rsidR="001143FC" w:rsidRPr="00080897" w:rsidRDefault="001143FC" w:rsidP="00E65C55">
            <w:pPr>
              <w:rPr>
                <w:sz w:val="18"/>
                <w:szCs w:val="18"/>
              </w:rPr>
            </w:pPr>
            <w:r w:rsidRPr="00080897">
              <w:rPr>
                <w:sz w:val="18"/>
                <w:szCs w:val="18"/>
              </w:rPr>
              <w:t xml:space="preserve">Et MED-udvalg nedsættes i henhold til den kompetence lederen har. Da Skolelederen(distriktslederen) har kompetencen i forhold til hele skolen skal der nedsættes ét MED-udvalg. </w:t>
            </w:r>
          </w:p>
        </w:tc>
      </w:tr>
    </w:tbl>
    <w:p w:rsidR="001143FC" w:rsidRDefault="001143FC">
      <w:r>
        <w:br w:type="page"/>
      </w:r>
    </w:p>
    <w:tbl>
      <w:tblPr>
        <w:tblStyle w:val="Tabel-Gitter"/>
        <w:tblW w:w="15026" w:type="dxa"/>
        <w:tblInd w:w="-601" w:type="dxa"/>
        <w:tblLayout w:type="fixed"/>
        <w:tblLook w:val="04A0"/>
      </w:tblPr>
      <w:tblGrid>
        <w:gridCol w:w="2552"/>
        <w:gridCol w:w="4678"/>
        <w:gridCol w:w="3685"/>
        <w:gridCol w:w="4111"/>
      </w:tblGrid>
      <w:tr w:rsidR="001143FC" w:rsidRPr="00080897" w:rsidTr="007515D9">
        <w:trPr>
          <w:tblHeader/>
        </w:trPr>
        <w:tc>
          <w:tcPr>
            <w:tcW w:w="2552" w:type="dxa"/>
          </w:tcPr>
          <w:p w:rsidR="001143FC" w:rsidRPr="00080897" w:rsidRDefault="001143FC" w:rsidP="001143FC">
            <w:pPr>
              <w:rPr>
                <w:b/>
                <w:sz w:val="18"/>
                <w:szCs w:val="18"/>
              </w:rPr>
            </w:pPr>
            <w:r w:rsidRPr="00080897">
              <w:rPr>
                <w:b/>
                <w:sz w:val="18"/>
                <w:szCs w:val="18"/>
              </w:rPr>
              <w:t>Tema</w:t>
            </w:r>
          </w:p>
        </w:tc>
        <w:tc>
          <w:tcPr>
            <w:tcW w:w="4678" w:type="dxa"/>
          </w:tcPr>
          <w:p w:rsidR="001143FC" w:rsidRPr="00080897" w:rsidRDefault="001143FC" w:rsidP="001143FC">
            <w:pPr>
              <w:rPr>
                <w:b/>
                <w:sz w:val="18"/>
                <w:szCs w:val="18"/>
              </w:rPr>
            </w:pPr>
            <w:r w:rsidRPr="00080897">
              <w:rPr>
                <w:b/>
                <w:sz w:val="18"/>
                <w:szCs w:val="18"/>
              </w:rPr>
              <w:t>Kommentarer</w:t>
            </w:r>
          </w:p>
        </w:tc>
        <w:tc>
          <w:tcPr>
            <w:tcW w:w="3685" w:type="dxa"/>
          </w:tcPr>
          <w:p w:rsidR="001143FC" w:rsidRPr="00080897" w:rsidRDefault="001143FC" w:rsidP="001143FC">
            <w:pPr>
              <w:rPr>
                <w:b/>
                <w:sz w:val="18"/>
                <w:szCs w:val="18"/>
              </w:rPr>
            </w:pPr>
            <w:r w:rsidRPr="00080897">
              <w:rPr>
                <w:b/>
                <w:sz w:val="18"/>
                <w:szCs w:val="18"/>
              </w:rPr>
              <w:t>Temaet berøres i høringssvar fra:</w:t>
            </w:r>
          </w:p>
        </w:tc>
        <w:tc>
          <w:tcPr>
            <w:tcW w:w="4111" w:type="dxa"/>
          </w:tcPr>
          <w:p w:rsidR="001143FC" w:rsidRPr="00080897" w:rsidRDefault="001143FC" w:rsidP="001143FC">
            <w:pPr>
              <w:rPr>
                <w:b/>
                <w:sz w:val="18"/>
                <w:szCs w:val="18"/>
              </w:rPr>
            </w:pPr>
            <w:r w:rsidRPr="00080897">
              <w:rPr>
                <w:b/>
                <w:sz w:val="18"/>
                <w:szCs w:val="18"/>
              </w:rPr>
              <w:t>Administrationens kommentar</w:t>
            </w:r>
          </w:p>
        </w:tc>
      </w:tr>
      <w:tr w:rsidR="001143FC" w:rsidRPr="00080897" w:rsidTr="00E12800">
        <w:tc>
          <w:tcPr>
            <w:tcW w:w="2552" w:type="dxa"/>
          </w:tcPr>
          <w:p w:rsidR="001143FC" w:rsidRPr="00080897" w:rsidRDefault="001143FC" w:rsidP="002F65FD">
            <w:pPr>
              <w:rPr>
                <w:sz w:val="18"/>
                <w:szCs w:val="18"/>
              </w:rPr>
            </w:pPr>
            <w:r w:rsidRPr="00080897">
              <w:rPr>
                <w:sz w:val="18"/>
                <w:szCs w:val="18"/>
              </w:rPr>
              <w:t>Tillidsrepræsentant/</w:t>
            </w:r>
          </w:p>
          <w:p w:rsidR="001143FC" w:rsidRPr="00080897" w:rsidRDefault="001143FC" w:rsidP="002F65FD">
            <w:pPr>
              <w:rPr>
                <w:sz w:val="18"/>
                <w:szCs w:val="18"/>
              </w:rPr>
            </w:pPr>
            <w:r w:rsidRPr="00080897">
              <w:rPr>
                <w:sz w:val="18"/>
                <w:szCs w:val="18"/>
              </w:rPr>
              <w:t>Arbejdsmiljørepræsen</w:t>
            </w:r>
            <w:r>
              <w:rPr>
                <w:sz w:val="18"/>
                <w:szCs w:val="18"/>
              </w:rPr>
              <w:t>-</w:t>
            </w:r>
            <w:r w:rsidRPr="00080897">
              <w:rPr>
                <w:sz w:val="18"/>
                <w:szCs w:val="18"/>
              </w:rPr>
              <w:t>tant</w:t>
            </w:r>
          </w:p>
        </w:tc>
        <w:tc>
          <w:tcPr>
            <w:tcW w:w="4678" w:type="dxa"/>
          </w:tcPr>
          <w:p w:rsidR="001143FC" w:rsidRPr="00080897" w:rsidRDefault="001143FC" w:rsidP="00731827">
            <w:pPr>
              <w:rPr>
                <w:sz w:val="18"/>
                <w:szCs w:val="18"/>
              </w:rPr>
            </w:pPr>
            <w:r w:rsidRPr="00080897">
              <w:rPr>
                <w:sz w:val="18"/>
                <w:szCs w:val="18"/>
              </w:rPr>
              <w:t>Det foreslås, at der fortsat skal være en tillidsrepræsentant og en arbejdsmiljørepræsentant på alle matrikler.</w:t>
            </w:r>
          </w:p>
          <w:p w:rsidR="001143FC" w:rsidRPr="00080897" w:rsidRDefault="001143FC" w:rsidP="00731827">
            <w:pPr>
              <w:rPr>
                <w:sz w:val="18"/>
                <w:szCs w:val="18"/>
              </w:rPr>
            </w:pPr>
            <w:r w:rsidRPr="00080897">
              <w:rPr>
                <w:sz w:val="18"/>
                <w:szCs w:val="18"/>
              </w:rPr>
              <w:t>Der spørges til, hvordan samarbejdet mellem tillidsrepræsentanten/arbejdsmiljørepræsentanten og ledelsen skal være.</w:t>
            </w:r>
          </w:p>
        </w:tc>
        <w:tc>
          <w:tcPr>
            <w:tcW w:w="3685" w:type="dxa"/>
          </w:tcPr>
          <w:p w:rsidR="001143FC" w:rsidRPr="00080897" w:rsidRDefault="001143FC" w:rsidP="00DE6D81">
            <w:pPr>
              <w:pStyle w:val="Listeafsnit"/>
              <w:numPr>
                <w:ilvl w:val="0"/>
                <w:numId w:val="6"/>
              </w:numPr>
              <w:rPr>
                <w:sz w:val="18"/>
                <w:szCs w:val="18"/>
              </w:rPr>
            </w:pPr>
            <w:r w:rsidRPr="00080897">
              <w:rPr>
                <w:sz w:val="18"/>
                <w:szCs w:val="18"/>
              </w:rPr>
              <w:t>Grantofteskolens MED-udvalg (B-siden)</w:t>
            </w:r>
          </w:p>
          <w:p w:rsidR="001143FC" w:rsidRPr="00080897" w:rsidRDefault="001143FC" w:rsidP="00DE6D81">
            <w:pPr>
              <w:pStyle w:val="Listeafsnit"/>
              <w:numPr>
                <w:ilvl w:val="0"/>
                <w:numId w:val="6"/>
              </w:numPr>
              <w:rPr>
                <w:sz w:val="18"/>
                <w:szCs w:val="18"/>
              </w:rPr>
            </w:pPr>
            <w:r w:rsidRPr="00080897">
              <w:rPr>
                <w:sz w:val="18"/>
                <w:szCs w:val="18"/>
              </w:rPr>
              <w:t>Rugvængets Skoles MED-udvalg</w:t>
            </w:r>
          </w:p>
          <w:p w:rsidR="001143FC" w:rsidRDefault="001143FC" w:rsidP="00DE6D81">
            <w:pPr>
              <w:pStyle w:val="Listeafsnit"/>
              <w:numPr>
                <w:ilvl w:val="0"/>
                <w:numId w:val="6"/>
              </w:numPr>
              <w:rPr>
                <w:sz w:val="18"/>
                <w:szCs w:val="18"/>
              </w:rPr>
            </w:pPr>
            <w:r w:rsidRPr="00080897">
              <w:rPr>
                <w:sz w:val="18"/>
                <w:szCs w:val="18"/>
              </w:rPr>
              <w:t>Østerhøjskolens MED-udvalg (BFO-delen)</w:t>
            </w:r>
          </w:p>
          <w:p w:rsidR="001143FC" w:rsidRDefault="001143FC" w:rsidP="001143FC">
            <w:pPr>
              <w:pStyle w:val="Listeafsnit"/>
              <w:numPr>
                <w:ilvl w:val="0"/>
                <w:numId w:val="6"/>
              </w:numPr>
              <w:rPr>
                <w:sz w:val="18"/>
                <w:szCs w:val="18"/>
              </w:rPr>
            </w:pPr>
            <w:r w:rsidRPr="00080897">
              <w:rPr>
                <w:sz w:val="18"/>
                <w:szCs w:val="18"/>
              </w:rPr>
              <w:t>Sektorudvalget for Skoler og Institutioner</w:t>
            </w:r>
            <w:r>
              <w:rPr>
                <w:sz w:val="18"/>
                <w:szCs w:val="18"/>
              </w:rPr>
              <w:t xml:space="preserve"> (B-siden)</w:t>
            </w:r>
          </w:p>
          <w:p w:rsidR="001143FC" w:rsidRPr="00080897" w:rsidRDefault="001143FC" w:rsidP="001143FC">
            <w:pPr>
              <w:pStyle w:val="Listeafsnit"/>
              <w:numPr>
                <w:ilvl w:val="0"/>
                <w:numId w:val="6"/>
              </w:numPr>
              <w:rPr>
                <w:sz w:val="18"/>
                <w:szCs w:val="18"/>
              </w:rPr>
            </w:pPr>
            <w:r w:rsidRPr="00080897">
              <w:rPr>
                <w:sz w:val="18"/>
                <w:szCs w:val="18"/>
              </w:rPr>
              <w:t>Ballerup Lærerforening</w:t>
            </w:r>
          </w:p>
          <w:p w:rsidR="001143FC" w:rsidRPr="00080897" w:rsidRDefault="001143FC" w:rsidP="001143FC">
            <w:pPr>
              <w:pStyle w:val="Listeafsnit"/>
              <w:numPr>
                <w:ilvl w:val="0"/>
                <w:numId w:val="6"/>
              </w:numPr>
              <w:rPr>
                <w:sz w:val="18"/>
                <w:szCs w:val="18"/>
              </w:rPr>
            </w:pPr>
            <w:r w:rsidRPr="00080897">
              <w:rPr>
                <w:sz w:val="18"/>
                <w:szCs w:val="18"/>
              </w:rPr>
              <w:t>BUPL Storkøbenhavn</w:t>
            </w:r>
          </w:p>
          <w:p w:rsidR="001143FC" w:rsidRPr="00080897" w:rsidRDefault="001143FC" w:rsidP="00DE6D81">
            <w:pPr>
              <w:pStyle w:val="Listeafsnit"/>
              <w:numPr>
                <w:ilvl w:val="0"/>
                <w:numId w:val="6"/>
              </w:numPr>
              <w:rPr>
                <w:sz w:val="18"/>
                <w:szCs w:val="18"/>
              </w:rPr>
            </w:pPr>
            <w:r w:rsidRPr="00080897">
              <w:rPr>
                <w:sz w:val="18"/>
                <w:szCs w:val="18"/>
              </w:rPr>
              <w:t xml:space="preserve">Lærerne på Rosenlundskolen </w:t>
            </w:r>
          </w:p>
          <w:p w:rsidR="001143FC" w:rsidRPr="00080897" w:rsidRDefault="001143FC" w:rsidP="001143FC">
            <w:pPr>
              <w:pStyle w:val="Listeafsnit"/>
              <w:numPr>
                <w:ilvl w:val="0"/>
                <w:numId w:val="6"/>
              </w:numPr>
              <w:rPr>
                <w:sz w:val="18"/>
                <w:szCs w:val="18"/>
              </w:rPr>
            </w:pPr>
            <w:r w:rsidRPr="00080897">
              <w:rPr>
                <w:sz w:val="18"/>
                <w:szCs w:val="18"/>
              </w:rPr>
              <w:t xml:space="preserve">Faglig klub for lærere og børnehaveklasseledere på Rugvængets Skole </w:t>
            </w:r>
          </w:p>
          <w:p w:rsidR="001143FC" w:rsidRPr="00080897" w:rsidRDefault="001143FC" w:rsidP="001143FC">
            <w:pPr>
              <w:pStyle w:val="Listeafsnit"/>
              <w:ind w:left="360"/>
              <w:rPr>
                <w:sz w:val="18"/>
                <w:szCs w:val="18"/>
              </w:rPr>
            </w:pPr>
          </w:p>
        </w:tc>
        <w:tc>
          <w:tcPr>
            <w:tcW w:w="4111" w:type="dxa"/>
          </w:tcPr>
          <w:p w:rsidR="001143FC" w:rsidRPr="00080897" w:rsidRDefault="001143FC" w:rsidP="00A9016E">
            <w:pPr>
              <w:rPr>
                <w:sz w:val="18"/>
                <w:szCs w:val="18"/>
              </w:rPr>
            </w:pPr>
            <w:r w:rsidRPr="00080897">
              <w:rPr>
                <w:sz w:val="18"/>
                <w:szCs w:val="18"/>
              </w:rPr>
              <w:t>Der kan være en tillidsrepræsentant for hver overenskomstgruppe på begge matrikler, hvis medarbejdere og institutionens ledelse er enige om det. Det er dog vigtigt, at der tages stilling til hvordan spørgsmål der gælder den samlede skole varetages.</w:t>
            </w:r>
          </w:p>
          <w:p w:rsidR="001143FC" w:rsidRPr="00080897" w:rsidRDefault="001143FC" w:rsidP="00CE2C67">
            <w:pPr>
              <w:rPr>
                <w:color w:val="1F497D"/>
                <w:sz w:val="18"/>
                <w:szCs w:val="18"/>
              </w:rPr>
            </w:pPr>
          </w:p>
          <w:p w:rsidR="001143FC" w:rsidRPr="00080897" w:rsidRDefault="001143FC" w:rsidP="002F65FD">
            <w:pPr>
              <w:rPr>
                <w:sz w:val="18"/>
                <w:szCs w:val="18"/>
              </w:rPr>
            </w:pPr>
            <w:r w:rsidRPr="00080897">
              <w:rPr>
                <w:sz w:val="18"/>
                <w:szCs w:val="18"/>
              </w:rPr>
              <w:t>Det fremgår af arbejdsmiljøreglerne, at der i store virksomheder med flere afdelinger vælges flere arbejdsmiljørepræsentanter, så de er en på hver afdeling. Der kan således godt være en arbejdsmiljørepræsentant på hver matrikel. En arbejdsmiljørepræsentant repræsenterer alle medarbejdere i den del af en virksomhed, som han er valgt for</w:t>
            </w:r>
            <w:r>
              <w:rPr>
                <w:sz w:val="18"/>
                <w:szCs w:val="18"/>
              </w:rPr>
              <w:t>,</w:t>
            </w:r>
            <w:r w:rsidRPr="00080897">
              <w:rPr>
                <w:sz w:val="18"/>
                <w:szCs w:val="18"/>
              </w:rPr>
              <w:t xml:space="preserve"> uanset hvilken funktion de varetager</w:t>
            </w:r>
            <w:r>
              <w:rPr>
                <w:sz w:val="18"/>
                <w:szCs w:val="18"/>
              </w:rPr>
              <w:t>,</w:t>
            </w:r>
            <w:r w:rsidRPr="00080897">
              <w:rPr>
                <w:sz w:val="18"/>
                <w:szCs w:val="18"/>
              </w:rPr>
              <w:t xml:space="preserve"> og hvilket</w:t>
            </w:r>
            <w:r>
              <w:rPr>
                <w:sz w:val="18"/>
                <w:szCs w:val="18"/>
              </w:rPr>
              <w:t xml:space="preserve"> faglige tilhørsforhold de har.</w:t>
            </w:r>
          </w:p>
        </w:tc>
      </w:tr>
      <w:tr w:rsidR="001143FC" w:rsidRPr="00080897" w:rsidTr="00E12800">
        <w:tc>
          <w:tcPr>
            <w:tcW w:w="2552" w:type="dxa"/>
          </w:tcPr>
          <w:p w:rsidR="001143FC" w:rsidRPr="00080897" w:rsidRDefault="001143FC" w:rsidP="002F65FD">
            <w:pPr>
              <w:rPr>
                <w:sz w:val="18"/>
                <w:szCs w:val="18"/>
              </w:rPr>
            </w:pPr>
            <w:r w:rsidRPr="00080897">
              <w:rPr>
                <w:sz w:val="18"/>
                <w:szCs w:val="18"/>
              </w:rPr>
              <w:t>Skolebestyrelser</w:t>
            </w:r>
          </w:p>
        </w:tc>
        <w:tc>
          <w:tcPr>
            <w:tcW w:w="4678" w:type="dxa"/>
          </w:tcPr>
          <w:p w:rsidR="001143FC" w:rsidRPr="00080897" w:rsidRDefault="001143FC" w:rsidP="004C53DB">
            <w:pPr>
              <w:rPr>
                <w:sz w:val="18"/>
                <w:szCs w:val="18"/>
              </w:rPr>
            </w:pPr>
            <w:r w:rsidRPr="00080897">
              <w:rPr>
                <w:sz w:val="18"/>
                <w:szCs w:val="18"/>
              </w:rPr>
              <w:t xml:space="preserve">Der er bekymring for, om skolebestyrelsen kan fungere på en skole med to matrikler. Der peges på, at de enkelte bestyrelsesmedlemmer vil have svært ved at forholde sig til forhold fra den matrikel, hvor de ikke har børn. </w:t>
            </w:r>
          </w:p>
          <w:p w:rsidR="001143FC" w:rsidRPr="00080897" w:rsidRDefault="001143FC" w:rsidP="004C53DB">
            <w:pPr>
              <w:rPr>
                <w:sz w:val="18"/>
                <w:szCs w:val="18"/>
              </w:rPr>
            </w:pPr>
            <w:r w:rsidRPr="00080897">
              <w:rPr>
                <w:sz w:val="18"/>
                <w:szCs w:val="18"/>
              </w:rPr>
              <w:t>Der udtrykkes desuden bekymring for</w:t>
            </w:r>
            <w:r w:rsidR="00762CA1">
              <w:rPr>
                <w:sz w:val="18"/>
                <w:szCs w:val="18"/>
              </w:rPr>
              <w:t>,</w:t>
            </w:r>
            <w:r w:rsidRPr="00080897">
              <w:rPr>
                <w:sz w:val="18"/>
                <w:szCs w:val="18"/>
              </w:rPr>
              <w:t xml:space="preserve"> om det vil blive endnu sværere at rekruttere forældre til skolebestyrelserne.</w:t>
            </w:r>
          </w:p>
          <w:p w:rsidR="001143FC" w:rsidRPr="00080897" w:rsidRDefault="001143FC" w:rsidP="004C53DB">
            <w:pPr>
              <w:rPr>
                <w:sz w:val="18"/>
                <w:szCs w:val="18"/>
              </w:rPr>
            </w:pPr>
            <w:r w:rsidRPr="00080897">
              <w:rPr>
                <w:sz w:val="18"/>
                <w:szCs w:val="18"/>
              </w:rPr>
              <w:t>Der stilles desuden spørgsmål om</w:t>
            </w:r>
            <w:r w:rsidR="00762CA1">
              <w:rPr>
                <w:sz w:val="18"/>
                <w:szCs w:val="18"/>
              </w:rPr>
              <w:t>,</w:t>
            </w:r>
            <w:r w:rsidRPr="00080897">
              <w:rPr>
                <w:sz w:val="18"/>
                <w:szCs w:val="18"/>
              </w:rPr>
              <w:t xml:space="preserve"> hvorfor antallet af medlemmer i skolebestyrelsen øges fra syv til ni.</w:t>
            </w:r>
          </w:p>
          <w:p w:rsidR="001143FC" w:rsidRPr="00080897" w:rsidRDefault="001143FC" w:rsidP="004C53DB">
            <w:pPr>
              <w:rPr>
                <w:sz w:val="18"/>
                <w:szCs w:val="18"/>
              </w:rPr>
            </w:pPr>
            <w:r w:rsidRPr="00080897">
              <w:rPr>
                <w:sz w:val="18"/>
                <w:szCs w:val="18"/>
              </w:rPr>
              <w:t>Der er forslag om, at der sikres repræsentation fra begge matrikler i skolebestyrelsen.</w:t>
            </w:r>
          </w:p>
          <w:p w:rsidR="001143FC" w:rsidRPr="00080897" w:rsidRDefault="001143FC" w:rsidP="004C53DB">
            <w:pPr>
              <w:rPr>
                <w:sz w:val="18"/>
                <w:szCs w:val="18"/>
              </w:rPr>
            </w:pPr>
            <w:r w:rsidRPr="00080897">
              <w:rPr>
                <w:sz w:val="18"/>
                <w:szCs w:val="18"/>
              </w:rPr>
              <w:t>Det foreslås, at de nye skolebestyrelser vælges allerede i 2015, så de træder i kraft med de nye skoler.</w:t>
            </w:r>
          </w:p>
          <w:p w:rsidR="001143FC" w:rsidRPr="00080897" w:rsidRDefault="001143FC" w:rsidP="004C53DB">
            <w:pPr>
              <w:rPr>
                <w:sz w:val="18"/>
                <w:szCs w:val="18"/>
              </w:rPr>
            </w:pPr>
          </w:p>
        </w:tc>
        <w:tc>
          <w:tcPr>
            <w:tcW w:w="3685" w:type="dxa"/>
          </w:tcPr>
          <w:p w:rsidR="007515D9" w:rsidRPr="00080897" w:rsidRDefault="007515D9" w:rsidP="007515D9">
            <w:pPr>
              <w:pStyle w:val="Listeafsnit"/>
              <w:numPr>
                <w:ilvl w:val="0"/>
                <w:numId w:val="6"/>
              </w:numPr>
              <w:rPr>
                <w:sz w:val="18"/>
                <w:szCs w:val="18"/>
              </w:rPr>
            </w:pPr>
            <w:r w:rsidRPr="00080897">
              <w:rPr>
                <w:sz w:val="18"/>
                <w:szCs w:val="18"/>
              </w:rPr>
              <w:t>Grantofteskolens skolebestyrelse</w:t>
            </w:r>
          </w:p>
          <w:p w:rsidR="001143FC" w:rsidRPr="00080897" w:rsidRDefault="001143FC" w:rsidP="001143FC">
            <w:pPr>
              <w:pStyle w:val="Listeafsnit"/>
              <w:numPr>
                <w:ilvl w:val="0"/>
                <w:numId w:val="6"/>
              </w:numPr>
              <w:rPr>
                <w:sz w:val="18"/>
                <w:szCs w:val="18"/>
              </w:rPr>
            </w:pPr>
            <w:r w:rsidRPr="00080897">
              <w:rPr>
                <w:sz w:val="18"/>
                <w:szCs w:val="18"/>
              </w:rPr>
              <w:t>Højagerskolens skolebestyrelse</w:t>
            </w:r>
          </w:p>
          <w:p w:rsidR="001143FC" w:rsidRPr="00080897" w:rsidRDefault="001143FC" w:rsidP="001143FC">
            <w:pPr>
              <w:pStyle w:val="Listeafsnit"/>
              <w:numPr>
                <w:ilvl w:val="0"/>
                <w:numId w:val="6"/>
              </w:numPr>
              <w:rPr>
                <w:sz w:val="18"/>
                <w:szCs w:val="18"/>
              </w:rPr>
            </w:pPr>
            <w:r w:rsidRPr="00080897">
              <w:rPr>
                <w:sz w:val="18"/>
                <w:szCs w:val="18"/>
              </w:rPr>
              <w:t>Måløv Skoles skolebestyrelse</w:t>
            </w:r>
          </w:p>
          <w:p w:rsidR="001143FC" w:rsidRPr="00080897" w:rsidRDefault="001143FC" w:rsidP="001143FC">
            <w:pPr>
              <w:pStyle w:val="Listeafsnit"/>
              <w:numPr>
                <w:ilvl w:val="0"/>
                <w:numId w:val="6"/>
              </w:numPr>
              <w:rPr>
                <w:sz w:val="18"/>
                <w:szCs w:val="18"/>
              </w:rPr>
            </w:pPr>
            <w:r w:rsidRPr="00080897">
              <w:rPr>
                <w:sz w:val="18"/>
                <w:szCs w:val="18"/>
              </w:rPr>
              <w:t>Handicapudvalget</w:t>
            </w:r>
          </w:p>
          <w:p w:rsidR="001143FC" w:rsidRPr="00080897" w:rsidRDefault="001143FC" w:rsidP="001143FC">
            <w:pPr>
              <w:pStyle w:val="Listeafsnit"/>
              <w:numPr>
                <w:ilvl w:val="0"/>
                <w:numId w:val="6"/>
              </w:numPr>
              <w:rPr>
                <w:sz w:val="18"/>
                <w:szCs w:val="18"/>
              </w:rPr>
            </w:pPr>
            <w:r w:rsidRPr="00080897">
              <w:rPr>
                <w:sz w:val="18"/>
                <w:szCs w:val="18"/>
              </w:rPr>
              <w:t>Integrationsrådet</w:t>
            </w:r>
          </w:p>
          <w:p w:rsidR="007515D9" w:rsidRPr="00080897" w:rsidRDefault="007515D9" w:rsidP="007515D9">
            <w:pPr>
              <w:pStyle w:val="Listeafsnit"/>
              <w:numPr>
                <w:ilvl w:val="0"/>
                <w:numId w:val="6"/>
              </w:numPr>
              <w:rPr>
                <w:sz w:val="18"/>
                <w:szCs w:val="18"/>
              </w:rPr>
            </w:pPr>
            <w:r w:rsidRPr="00080897">
              <w:rPr>
                <w:sz w:val="18"/>
                <w:szCs w:val="18"/>
              </w:rPr>
              <w:t>Grantofteskolens MED-udvalg (B-siden)</w:t>
            </w:r>
          </w:p>
          <w:p w:rsidR="007515D9" w:rsidRPr="00080897" w:rsidRDefault="007515D9" w:rsidP="007515D9">
            <w:pPr>
              <w:pStyle w:val="Listeafsnit"/>
              <w:numPr>
                <w:ilvl w:val="0"/>
                <w:numId w:val="6"/>
              </w:numPr>
              <w:rPr>
                <w:sz w:val="18"/>
                <w:szCs w:val="18"/>
              </w:rPr>
            </w:pPr>
            <w:r w:rsidRPr="00080897">
              <w:rPr>
                <w:sz w:val="18"/>
                <w:szCs w:val="18"/>
              </w:rPr>
              <w:t>Østerhøjskolens MED-udvalg (undervisningsdel)</w:t>
            </w:r>
          </w:p>
          <w:p w:rsidR="001143FC" w:rsidRPr="00080897" w:rsidRDefault="001143FC" w:rsidP="00B236EF">
            <w:pPr>
              <w:pStyle w:val="Listeafsnit"/>
              <w:numPr>
                <w:ilvl w:val="0"/>
                <w:numId w:val="6"/>
              </w:numPr>
              <w:rPr>
                <w:sz w:val="18"/>
                <w:szCs w:val="18"/>
              </w:rPr>
            </w:pPr>
            <w:r w:rsidRPr="00080897">
              <w:rPr>
                <w:sz w:val="18"/>
                <w:szCs w:val="18"/>
              </w:rPr>
              <w:t>Sektorudvalget for Skoler og Institutioner (B-siden)</w:t>
            </w:r>
          </w:p>
          <w:p w:rsidR="007515D9" w:rsidRPr="00080897" w:rsidRDefault="007515D9" w:rsidP="007515D9">
            <w:pPr>
              <w:pStyle w:val="Listeafsnit"/>
              <w:numPr>
                <w:ilvl w:val="0"/>
                <w:numId w:val="6"/>
              </w:numPr>
              <w:rPr>
                <w:sz w:val="18"/>
                <w:szCs w:val="18"/>
              </w:rPr>
            </w:pPr>
            <w:r w:rsidRPr="00080897">
              <w:rPr>
                <w:sz w:val="18"/>
                <w:szCs w:val="18"/>
              </w:rPr>
              <w:t>Ballerup Lærerforening</w:t>
            </w:r>
          </w:p>
          <w:p w:rsidR="001143FC" w:rsidRPr="00080897" w:rsidRDefault="001143FC" w:rsidP="00B236EF">
            <w:pPr>
              <w:pStyle w:val="Listeafsnit"/>
              <w:numPr>
                <w:ilvl w:val="0"/>
                <w:numId w:val="6"/>
              </w:numPr>
              <w:rPr>
                <w:sz w:val="18"/>
                <w:szCs w:val="18"/>
              </w:rPr>
            </w:pPr>
            <w:r w:rsidRPr="00080897">
              <w:rPr>
                <w:sz w:val="18"/>
                <w:szCs w:val="18"/>
              </w:rPr>
              <w:t>BUPL Storkøbenhavn</w:t>
            </w:r>
          </w:p>
          <w:p w:rsidR="001143FC" w:rsidRPr="00080897" w:rsidRDefault="001143FC" w:rsidP="008F351B">
            <w:pPr>
              <w:pStyle w:val="Listeafsnit"/>
              <w:numPr>
                <w:ilvl w:val="0"/>
                <w:numId w:val="6"/>
              </w:numPr>
              <w:rPr>
                <w:sz w:val="18"/>
                <w:szCs w:val="18"/>
              </w:rPr>
            </w:pPr>
            <w:r w:rsidRPr="00080897">
              <w:rPr>
                <w:sz w:val="18"/>
                <w:szCs w:val="18"/>
              </w:rPr>
              <w:t>Radikale Venstre</w:t>
            </w:r>
          </w:p>
          <w:p w:rsidR="001143FC" w:rsidRPr="00080897" w:rsidRDefault="001143FC" w:rsidP="008F351B">
            <w:pPr>
              <w:pStyle w:val="Listeafsnit"/>
              <w:numPr>
                <w:ilvl w:val="0"/>
                <w:numId w:val="6"/>
              </w:numPr>
              <w:rPr>
                <w:sz w:val="18"/>
                <w:szCs w:val="18"/>
              </w:rPr>
            </w:pPr>
            <w:r w:rsidRPr="00080897">
              <w:rPr>
                <w:sz w:val="18"/>
                <w:szCs w:val="18"/>
              </w:rPr>
              <w:t>SF i Ballerup</w:t>
            </w:r>
          </w:p>
          <w:p w:rsidR="001143FC" w:rsidRPr="007515D9" w:rsidRDefault="007515D9" w:rsidP="007515D9">
            <w:pPr>
              <w:pStyle w:val="Listeafsnit"/>
              <w:numPr>
                <w:ilvl w:val="0"/>
                <w:numId w:val="6"/>
              </w:numPr>
              <w:rPr>
                <w:sz w:val="18"/>
                <w:szCs w:val="18"/>
              </w:rPr>
            </w:pPr>
            <w:r w:rsidRPr="00080897">
              <w:rPr>
                <w:sz w:val="18"/>
                <w:szCs w:val="18"/>
              </w:rPr>
              <w:t>Rugvængets Skoles kontaktforældreråd</w:t>
            </w:r>
          </w:p>
        </w:tc>
        <w:tc>
          <w:tcPr>
            <w:tcW w:w="4111" w:type="dxa"/>
          </w:tcPr>
          <w:p w:rsidR="001143FC" w:rsidRPr="00080897" w:rsidRDefault="001143FC" w:rsidP="002F65FD">
            <w:pPr>
              <w:rPr>
                <w:sz w:val="18"/>
                <w:szCs w:val="18"/>
              </w:rPr>
            </w:pPr>
            <w:r w:rsidRPr="00080897">
              <w:rPr>
                <w:sz w:val="18"/>
                <w:szCs w:val="18"/>
              </w:rPr>
              <w:t>Rammerne for skolebestyrelserne er fastsat i styrelsesvedtægten for skoleområdet. Hvis forslaget om ny skolestruktur vedtages, vil der blive udarbejdet et forslag til ny styrelsesvedtægt, der bliver sendt i høring hos skolebestyrelserne.</w:t>
            </w:r>
          </w:p>
        </w:tc>
      </w:tr>
      <w:tr w:rsidR="001143FC" w:rsidRPr="00080897" w:rsidTr="00E12800">
        <w:tc>
          <w:tcPr>
            <w:tcW w:w="2552" w:type="dxa"/>
          </w:tcPr>
          <w:p w:rsidR="001143FC" w:rsidRPr="00080897" w:rsidRDefault="001143FC" w:rsidP="002F65FD">
            <w:pPr>
              <w:rPr>
                <w:sz w:val="18"/>
                <w:szCs w:val="18"/>
              </w:rPr>
            </w:pPr>
            <w:r>
              <w:rPr>
                <w:sz w:val="18"/>
                <w:szCs w:val="18"/>
              </w:rPr>
              <w:t>Elevråd</w:t>
            </w:r>
          </w:p>
        </w:tc>
        <w:tc>
          <w:tcPr>
            <w:tcW w:w="4678" w:type="dxa"/>
          </w:tcPr>
          <w:p w:rsidR="001143FC" w:rsidRPr="00080897" w:rsidRDefault="001143FC" w:rsidP="004C53DB">
            <w:pPr>
              <w:rPr>
                <w:sz w:val="18"/>
                <w:szCs w:val="18"/>
              </w:rPr>
            </w:pPr>
            <w:r>
              <w:rPr>
                <w:sz w:val="18"/>
                <w:szCs w:val="18"/>
              </w:rPr>
              <w:t>Det foreslås, at der oprettes elevråd på hver matrikel</w:t>
            </w:r>
          </w:p>
        </w:tc>
        <w:tc>
          <w:tcPr>
            <w:tcW w:w="3685" w:type="dxa"/>
          </w:tcPr>
          <w:p w:rsidR="001143FC" w:rsidRPr="00080897" w:rsidRDefault="001143FC" w:rsidP="00B236EF">
            <w:pPr>
              <w:pStyle w:val="Listeafsnit"/>
              <w:numPr>
                <w:ilvl w:val="0"/>
                <w:numId w:val="6"/>
              </w:numPr>
              <w:rPr>
                <w:sz w:val="18"/>
                <w:szCs w:val="18"/>
              </w:rPr>
            </w:pPr>
            <w:r>
              <w:rPr>
                <w:sz w:val="18"/>
                <w:szCs w:val="18"/>
              </w:rPr>
              <w:t>Rugvængets Skoles MED-udvalg</w:t>
            </w:r>
          </w:p>
        </w:tc>
        <w:tc>
          <w:tcPr>
            <w:tcW w:w="4111" w:type="dxa"/>
          </w:tcPr>
          <w:p w:rsidR="001143FC" w:rsidRPr="00762CA1" w:rsidRDefault="001143FC" w:rsidP="00D005ED">
            <w:pPr>
              <w:rPr>
                <w:sz w:val="18"/>
                <w:szCs w:val="18"/>
              </w:rPr>
            </w:pPr>
            <w:r w:rsidRPr="00762CA1">
              <w:rPr>
                <w:sz w:val="18"/>
                <w:szCs w:val="18"/>
              </w:rPr>
              <w:t>Af folkeskoleloven fremgår det, at på skoler med afdelingsstruktur har elever ved hver afdeling, som har 5. eller højere klassetrin, ret til at danne et afdelingselevråd.</w:t>
            </w:r>
          </w:p>
          <w:p w:rsidR="007515D9" w:rsidRPr="00080897" w:rsidRDefault="007515D9" w:rsidP="00D005ED">
            <w:pPr>
              <w:rPr>
                <w:sz w:val="18"/>
                <w:szCs w:val="18"/>
              </w:rPr>
            </w:pPr>
          </w:p>
        </w:tc>
      </w:tr>
      <w:tr w:rsidR="001143FC" w:rsidRPr="00080897" w:rsidTr="00E12800">
        <w:tc>
          <w:tcPr>
            <w:tcW w:w="2552" w:type="dxa"/>
          </w:tcPr>
          <w:p w:rsidR="001143FC" w:rsidRPr="00080897" w:rsidRDefault="001143FC" w:rsidP="00AF2403">
            <w:pPr>
              <w:rPr>
                <w:color w:val="000000"/>
                <w:sz w:val="18"/>
                <w:szCs w:val="18"/>
              </w:rPr>
            </w:pPr>
            <w:r w:rsidRPr="00080897">
              <w:rPr>
                <w:color w:val="000000"/>
                <w:sz w:val="18"/>
                <w:szCs w:val="18"/>
              </w:rPr>
              <w:t>Udskoling</w:t>
            </w:r>
          </w:p>
          <w:p w:rsidR="001143FC" w:rsidRPr="00080897" w:rsidRDefault="001143FC" w:rsidP="002F65FD">
            <w:pPr>
              <w:rPr>
                <w:sz w:val="18"/>
                <w:szCs w:val="18"/>
              </w:rPr>
            </w:pPr>
          </w:p>
        </w:tc>
        <w:tc>
          <w:tcPr>
            <w:tcW w:w="4678" w:type="dxa"/>
          </w:tcPr>
          <w:p w:rsidR="001143FC" w:rsidRPr="00080897" w:rsidRDefault="001143FC" w:rsidP="00731827">
            <w:pPr>
              <w:rPr>
                <w:sz w:val="18"/>
                <w:szCs w:val="18"/>
              </w:rPr>
            </w:pPr>
            <w:r w:rsidRPr="00080897">
              <w:rPr>
                <w:sz w:val="18"/>
                <w:szCs w:val="18"/>
              </w:rPr>
              <w:t>I et høringssvar fremgår det, at forslaget skaber en række muligheder for styrkelse af udskolingen.</w:t>
            </w:r>
          </w:p>
          <w:p w:rsidR="001143FC" w:rsidRPr="00080897" w:rsidRDefault="001143FC" w:rsidP="00731827">
            <w:pPr>
              <w:rPr>
                <w:sz w:val="18"/>
                <w:szCs w:val="18"/>
              </w:rPr>
            </w:pPr>
            <w:r w:rsidRPr="00080897">
              <w:rPr>
                <w:sz w:val="18"/>
                <w:szCs w:val="18"/>
              </w:rPr>
              <w:t>Andre stille spørgsmål om hvordan den ændrede struktur vil styrke overgangen til ungdomsuddannelserne.</w:t>
            </w:r>
          </w:p>
        </w:tc>
        <w:tc>
          <w:tcPr>
            <w:tcW w:w="3685" w:type="dxa"/>
          </w:tcPr>
          <w:p w:rsidR="007515D9" w:rsidRDefault="007515D9" w:rsidP="00B236EF">
            <w:pPr>
              <w:pStyle w:val="Listeafsnit"/>
              <w:numPr>
                <w:ilvl w:val="0"/>
                <w:numId w:val="6"/>
              </w:numPr>
              <w:rPr>
                <w:sz w:val="18"/>
                <w:szCs w:val="18"/>
              </w:rPr>
            </w:pPr>
            <w:r w:rsidRPr="00080897">
              <w:rPr>
                <w:sz w:val="18"/>
                <w:szCs w:val="18"/>
              </w:rPr>
              <w:t>Grantofteskolens MED-udvalg (B-siden)</w:t>
            </w:r>
          </w:p>
          <w:p w:rsidR="001143FC" w:rsidRPr="00080897" w:rsidRDefault="001143FC" w:rsidP="00B236EF">
            <w:pPr>
              <w:pStyle w:val="Listeafsnit"/>
              <w:numPr>
                <w:ilvl w:val="0"/>
                <w:numId w:val="6"/>
              </w:numPr>
              <w:rPr>
                <w:sz w:val="18"/>
                <w:szCs w:val="18"/>
              </w:rPr>
            </w:pPr>
            <w:r w:rsidRPr="00080897">
              <w:rPr>
                <w:sz w:val="18"/>
                <w:szCs w:val="18"/>
              </w:rPr>
              <w:t>Sektorudvalget for Skoler og Institutioner (A-siden)</w:t>
            </w:r>
          </w:p>
          <w:p w:rsidR="001143FC" w:rsidRPr="00080897" w:rsidRDefault="001143FC" w:rsidP="00245AC0">
            <w:pPr>
              <w:pStyle w:val="Listeafsnit"/>
              <w:numPr>
                <w:ilvl w:val="0"/>
                <w:numId w:val="6"/>
              </w:numPr>
              <w:rPr>
                <w:sz w:val="18"/>
                <w:szCs w:val="18"/>
              </w:rPr>
            </w:pPr>
            <w:r w:rsidRPr="00080897">
              <w:rPr>
                <w:sz w:val="18"/>
                <w:szCs w:val="18"/>
              </w:rPr>
              <w:t>Sektorudvalget for Skoler og Institutioner (B-siden)</w:t>
            </w:r>
          </w:p>
          <w:p w:rsidR="001143FC" w:rsidRPr="007515D9" w:rsidRDefault="007515D9" w:rsidP="007515D9">
            <w:pPr>
              <w:pStyle w:val="Listeafsnit"/>
              <w:numPr>
                <w:ilvl w:val="0"/>
                <w:numId w:val="6"/>
              </w:numPr>
              <w:rPr>
                <w:sz w:val="18"/>
                <w:szCs w:val="18"/>
              </w:rPr>
            </w:pPr>
            <w:r>
              <w:rPr>
                <w:sz w:val="18"/>
                <w:szCs w:val="18"/>
              </w:rPr>
              <w:t>Radikale Venstre</w:t>
            </w:r>
          </w:p>
        </w:tc>
        <w:tc>
          <w:tcPr>
            <w:tcW w:w="4111" w:type="dxa"/>
          </w:tcPr>
          <w:p w:rsidR="001143FC" w:rsidRPr="00080897" w:rsidRDefault="001143FC" w:rsidP="002F65FD">
            <w:pPr>
              <w:rPr>
                <w:sz w:val="18"/>
                <w:szCs w:val="18"/>
              </w:rPr>
            </w:pPr>
          </w:p>
        </w:tc>
      </w:tr>
      <w:tr w:rsidR="001143FC" w:rsidRPr="00080897" w:rsidTr="00E12800">
        <w:trPr>
          <w:trHeight w:val="904"/>
        </w:trPr>
        <w:tc>
          <w:tcPr>
            <w:tcW w:w="2552" w:type="dxa"/>
          </w:tcPr>
          <w:p w:rsidR="001143FC" w:rsidRPr="00080897" w:rsidRDefault="001143FC" w:rsidP="00AF2403">
            <w:pPr>
              <w:rPr>
                <w:color w:val="000000"/>
                <w:sz w:val="18"/>
                <w:szCs w:val="18"/>
              </w:rPr>
            </w:pPr>
            <w:r>
              <w:rPr>
                <w:sz w:val="18"/>
                <w:szCs w:val="18"/>
              </w:rPr>
              <w:t>Administration</w:t>
            </w:r>
          </w:p>
        </w:tc>
        <w:tc>
          <w:tcPr>
            <w:tcW w:w="4678" w:type="dxa"/>
          </w:tcPr>
          <w:p w:rsidR="001143FC" w:rsidRDefault="001143FC" w:rsidP="00DB5F67">
            <w:pPr>
              <w:rPr>
                <w:sz w:val="18"/>
                <w:szCs w:val="18"/>
              </w:rPr>
            </w:pPr>
            <w:r>
              <w:rPr>
                <w:sz w:val="18"/>
                <w:szCs w:val="18"/>
              </w:rPr>
              <w:t>I nogle høringssvar fremgår det, at man ser det som en styrkelse</w:t>
            </w:r>
            <w:r w:rsidR="00762CA1">
              <w:rPr>
                <w:sz w:val="18"/>
                <w:szCs w:val="18"/>
              </w:rPr>
              <w:t>,</w:t>
            </w:r>
            <w:r>
              <w:rPr>
                <w:sz w:val="18"/>
                <w:szCs w:val="18"/>
              </w:rPr>
              <w:t xml:space="preserve"> at der skabes større administrative enheder.</w:t>
            </w:r>
          </w:p>
          <w:p w:rsidR="001143FC" w:rsidRDefault="001143FC" w:rsidP="00DB5F67">
            <w:pPr>
              <w:rPr>
                <w:sz w:val="18"/>
                <w:szCs w:val="18"/>
              </w:rPr>
            </w:pPr>
          </w:p>
          <w:p w:rsidR="001143FC" w:rsidRDefault="001143FC" w:rsidP="00A92322">
            <w:pPr>
              <w:rPr>
                <w:sz w:val="18"/>
                <w:szCs w:val="18"/>
              </w:rPr>
            </w:pPr>
            <w:r>
              <w:rPr>
                <w:sz w:val="18"/>
                <w:szCs w:val="18"/>
              </w:rPr>
              <w:t>Andre skriver, at det er uklart</w:t>
            </w:r>
            <w:r w:rsidR="00762CA1">
              <w:rPr>
                <w:sz w:val="18"/>
                <w:szCs w:val="18"/>
              </w:rPr>
              <w:t>,</w:t>
            </w:r>
            <w:r>
              <w:rPr>
                <w:sz w:val="18"/>
                <w:szCs w:val="18"/>
              </w:rPr>
              <w:t xml:space="preserve"> hvordan forslaget skaber en styrkelse af administrationen. Administrationen opleves i forvejen som presset efter den sidste effektivisering af administrationen.</w:t>
            </w:r>
          </w:p>
          <w:p w:rsidR="001143FC" w:rsidRDefault="001143FC" w:rsidP="00A92322">
            <w:pPr>
              <w:rPr>
                <w:sz w:val="18"/>
                <w:szCs w:val="18"/>
              </w:rPr>
            </w:pPr>
            <w:r>
              <w:rPr>
                <w:sz w:val="18"/>
                <w:szCs w:val="18"/>
              </w:rPr>
              <w:t>Der peges også på, at der i forslaget ser ud til at komme mindre tid til administration, da der kommer færre administrative ledere</w:t>
            </w:r>
            <w:r w:rsidR="00762CA1">
              <w:rPr>
                <w:sz w:val="18"/>
                <w:szCs w:val="18"/>
              </w:rPr>
              <w:t>,</w:t>
            </w:r>
            <w:r>
              <w:rPr>
                <w:sz w:val="18"/>
                <w:szCs w:val="18"/>
              </w:rPr>
              <w:t xml:space="preserve"> end der er i dag.</w:t>
            </w:r>
          </w:p>
          <w:p w:rsidR="001143FC" w:rsidRDefault="001143FC" w:rsidP="00DB5F67">
            <w:pPr>
              <w:rPr>
                <w:sz w:val="18"/>
                <w:szCs w:val="18"/>
              </w:rPr>
            </w:pPr>
          </w:p>
          <w:p w:rsidR="001143FC" w:rsidRPr="00DB5F67" w:rsidRDefault="001143FC" w:rsidP="00DB5F67">
            <w:pPr>
              <w:rPr>
                <w:sz w:val="18"/>
                <w:szCs w:val="18"/>
              </w:rPr>
            </w:pPr>
            <w:r>
              <w:rPr>
                <w:sz w:val="18"/>
                <w:szCs w:val="18"/>
              </w:rPr>
              <w:t xml:space="preserve">Der spørges til, hvilke retningslinjer der er for fordelingen af </w:t>
            </w:r>
            <w:r w:rsidRPr="00DB5F67">
              <w:rPr>
                <w:sz w:val="18"/>
                <w:szCs w:val="18"/>
              </w:rPr>
              <w:t>de administrative leder</w:t>
            </w:r>
            <w:r>
              <w:rPr>
                <w:sz w:val="18"/>
                <w:szCs w:val="18"/>
              </w:rPr>
              <w:t>es</w:t>
            </w:r>
            <w:r w:rsidRPr="00DB5F67">
              <w:rPr>
                <w:sz w:val="18"/>
                <w:szCs w:val="18"/>
              </w:rPr>
              <w:t xml:space="preserve"> fordeling af menneskelige, økonomiske og teknologiske ressourcer.</w:t>
            </w:r>
          </w:p>
          <w:p w:rsidR="001143FC" w:rsidRDefault="001143FC" w:rsidP="00DB5F67">
            <w:pPr>
              <w:rPr>
                <w:sz w:val="18"/>
                <w:szCs w:val="18"/>
              </w:rPr>
            </w:pPr>
          </w:p>
          <w:p w:rsidR="001143FC" w:rsidRDefault="001143FC" w:rsidP="00DB5F67">
            <w:pPr>
              <w:rPr>
                <w:sz w:val="18"/>
                <w:szCs w:val="18"/>
              </w:rPr>
            </w:pPr>
            <w:r>
              <w:rPr>
                <w:sz w:val="18"/>
                <w:szCs w:val="18"/>
              </w:rPr>
              <w:t>Der spørges til hvilke kerneopgaver den administrative leder får og hvilke det øvrige administrative personale får. Og til hvilke opgaver der flyttes fra de pædagogiske ledere til administrationen.</w:t>
            </w:r>
          </w:p>
          <w:p w:rsidR="001143FC" w:rsidRDefault="001143FC" w:rsidP="00DB5F67">
            <w:pPr>
              <w:rPr>
                <w:sz w:val="18"/>
                <w:szCs w:val="18"/>
              </w:rPr>
            </w:pPr>
          </w:p>
          <w:p w:rsidR="001143FC" w:rsidRPr="00080897" w:rsidRDefault="001143FC" w:rsidP="00DB5F67">
            <w:pPr>
              <w:rPr>
                <w:sz w:val="18"/>
                <w:szCs w:val="18"/>
              </w:rPr>
            </w:pPr>
            <w:r>
              <w:rPr>
                <w:sz w:val="18"/>
                <w:szCs w:val="18"/>
              </w:rPr>
              <w:t>Der peges på, at det er vigtigt at der sikres en stærk administration på skolerne</w:t>
            </w:r>
            <w:r w:rsidR="00762CA1">
              <w:rPr>
                <w:sz w:val="18"/>
                <w:szCs w:val="18"/>
              </w:rPr>
              <w:t>,</w:t>
            </w:r>
            <w:r>
              <w:rPr>
                <w:sz w:val="18"/>
                <w:szCs w:val="18"/>
              </w:rPr>
              <w:t xml:space="preserve"> så den pæd</w:t>
            </w:r>
            <w:r w:rsidR="007515D9">
              <w:rPr>
                <w:sz w:val="18"/>
                <w:szCs w:val="18"/>
              </w:rPr>
              <w:t>agogiske ledelse reelt styrkes.</w:t>
            </w:r>
          </w:p>
        </w:tc>
        <w:tc>
          <w:tcPr>
            <w:tcW w:w="3685" w:type="dxa"/>
          </w:tcPr>
          <w:p w:rsidR="007515D9" w:rsidRDefault="007515D9" w:rsidP="007515D9">
            <w:pPr>
              <w:pStyle w:val="Listeafsnit"/>
              <w:numPr>
                <w:ilvl w:val="0"/>
                <w:numId w:val="6"/>
              </w:numPr>
              <w:rPr>
                <w:sz w:val="18"/>
                <w:szCs w:val="18"/>
              </w:rPr>
            </w:pPr>
            <w:r>
              <w:rPr>
                <w:sz w:val="18"/>
                <w:szCs w:val="18"/>
              </w:rPr>
              <w:t>Måløv Skoles skolebestyrelse</w:t>
            </w:r>
          </w:p>
          <w:p w:rsidR="001143FC" w:rsidRDefault="001143FC" w:rsidP="00B236EF">
            <w:pPr>
              <w:pStyle w:val="Listeafsnit"/>
              <w:numPr>
                <w:ilvl w:val="0"/>
                <w:numId w:val="6"/>
              </w:numPr>
              <w:rPr>
                <w:sz w:val="18"/>
                <w:szCs w:val="18"/>
              </w:rPr>
            </w:pPr>
            <w:r>
              <w:rPr>
                <w:sz w:val="18"/>
                <w:szCs w:val="18"/>
              </w:rPr>
              <w:t>Rosenlundskolens skolebestyrelse</w:t>
            </w:r>
          </w:p>
          <w:p w:rsidR="007515D9" w:rsidRDefault="007515D9" w:rsidP="007515D9">
            <w:pPr>
              <w:pStyle w:val="Listeafsnit"/>
              <w:numPr>
                <w:ilvl w:val="0"/>
                <w:numId w:val="6"/>
              </w:numPr>
              <w:rPr>
                <w:sz w:val="18"/>
                <w:szCs w:val="18"/>
              </w:rPr>
            </w:pPr>
            <w:r>
              <w:rPr>
                <w:sz w:val="18"/>
                <w:szCs w:val="18"/>
              </w:rPr>
              <w:t>Forældrevalgte i Østerhøjskolens skolebestyrelse</w:t>
            </w:r>
          </w:p>
          <w:p w:rsidR="001143FC" w:rsidRDefault="001143FC" w:rsidP="00B236EF">
            <w:pPr>
              <w:pStyle w:val="Listeafsnit"/>
              <w:numPr>
                <w:ilvl w:val="0"/>
                <w:numId w:val="6"/>
              </w:numPr>
              <w:rPr>
                <w:sz w:val="18"/>
                <w:szCs w:val="18"/>
              </w:rPr>
            </w:pPr>
            <w:r>
              <w:rPr>
                <w:sz w:val="18"/>
                <w:szCs w:val="18"/>
              </w:rPr>
              <w:t>Hedegårdsskolens MED-udvalg</w:t>
            </w:r>
          </w:p>
          <w:p w:rsidR="007515D9" w:rsidRDefault="007515D9" w:rsidP="007515D9">
            <w:pPr>
              <w:pStyle w:val="Listeafsnit"/>
              <w:numPr>
                <w:ilvl w:val="0"/>
                <w:numId w:val="6"/>
              </w:numPr>
              <w:rPr>
                <w:sz w:val="18"/>
                <w:szCs w:val="18"/>
              </w:rPr>
            </w:pPr>
            <w:r>
              <w:rPr>
                <w:sz w:val="18"/>
                <w:szCs w:val="18"/>
              </w:rPr>
              <w:t>Grantofteskolens MED-udvalg (B-siden)</w:t>
            </w:r>
          </w:p>
          <w:p w:rsidR="007515D9" w:rsidRDefault="007515D9" w:rsidP="007515D9">
            <w:pPr>
              <w:pStyle w:val="Listeafsnit"/>
              <w:numPr>
                <w:ilvl w:val="0"/>
                <w:numId w:val="6"/>
              </w:numPr>
              <w:rPr>
                <w:sz w:val="18"/>
                <w:szCs w:val="18"/>
              </w:rPr>
            </w:pPr>
            <w:r>
              <w:rPr>
                <w:sz w:val="18"/>
                <w:szCs w:val="18"/>
              </w:rPr>
              <w:t>Måløv Skoles MED-udvalg</w:t>
            </w:r>
          </w:p>
          <w:p w:rsidR="007515D9" w:rsidRDefault="007515D9" w:rsidP="007515D9">
            <w:pPr>
              <w:pStyle w:val="Listeafsnit"/>
              <w:numPr>
                <w:ilvl w:val="0"/>
                <w:numId w:val="6"/>
              </w:numPr>
              <w:rPr>
                <w:sz w:val="18"/>
                <w:szCs w:val="18"/>
              </w:rPr>
            </w:pPr>
            <w:r>
              <w:rPr>
                <w:sz w:val="18"/>
                <w:szCs w:val="18"/>
              </w:rPr>
              <w:t>Rugvængets Skoles MED-udvalg</w:t>
            </w:r>
          </w:p>
          <w:p w:rsidR="007515D9" w:rsidRDefault="007515D9" w:rsidP="007515D9">
            <w:pPr>
              <w:pStyle w:val="Listeafsnit"/>
              <w:numPr>
                <w:ilvl w:val="0"/>
                <w:numId w:val="6"/>
              </w:numPr>
              <w:rPr>
                <w:sz w:val="18"/>
                <w:szCs w:val="18"/>
              </w:rPr>
            </w:pPr>
            <w:r>
              <w:rPr>
                <w:sz w:val="18"/>
                <w:szCs w:val="18"/>
              </w:rPr>
              <w:t>Østerhøjskolens MED-udvalg (BFO-delen)</w:t>
            </w:r>
          </w:p>
          <w:p w:rsidR="007515D9" w:rsidRDefault="007515D9" w:rsidP="007515D9">
            <w:pPr>
              <w:pStyle w:val="Listeafsnit"/>
              <w:numPr>
                <w:ilvl w:val="0"/>
                <w:numId w:val="6"/>
              </w:numPr>
              <w:rPr>
                <w:sz w:val="18"/>
                <w:szCs w:val="18"/>
              </w:rPr>
            </w:pPr>
            <w:r>
              <w:rPr>
                <w:sz w:val="18"/>
                <w:szCs w:val="18"/>
              </w:rPr>
              <w:t>Østerhøjskolens MED-udvalg (undervisningsdelen)</w:t>
            </w:r>
          </w:p>
          <w:p w:rsidR="007515D9" w:rsidRDefault="007515D9" w:rsidP="007515D9">
            <w:pPr>
              <w:pStyle w:val="Listeafsnit"/>
              <w:numPr>
                <w:ilvl w:val="0"/>
                <w:numId w:val="6"/>
              </w:numPr>
              <w:rPr>
                <w:sz w:val="18"/>
                <w:szCs w:val="18"/>
              </w:rPr>
            </w:pPr>
            <w:r>
              <w:rPr>
                <w:sz w:val="18"/>
                <w:szCs w:val="18"/>
              </w:rPr>
              <w:t>Sektorudvalget for Skoler og Institutioner (B-siden)</w:t>
            </w:r>
          </w:p>
          <w:p w:rsidR="007515D9" w:rsidRDefault="007515D9" w:rsidP="007515D9">
            <w:pPr>
              <w:pStyle w:val="Listeafsnit"/>
              <w:numPr>
                <w:ilvl w:val="0"/>
                <w:numId w:val="6"/>
              </w:numPr>
              <w:rPr>
                <w:sz w:val="18"/>
                <w:szCs w:val="18"/>
              </w:rPr>
            </w:pPr>
            <w:r>
              <w:rPr>
                <w:sz w:val="18"/>
                <w:szCs w:val="18"/>
              </w:rPr>
              <w:t>HK-klubben</w:t>
            </w:r>
          </w:p>
          <w:p w:rsidR="001143FC" w:rsidRDefault="001143FC" w:rsidP="00B236EF">
            <w:pPr>
              <w:pStyle w:val="Listeafsnit"/>
              <w:numPr>
                <w:ilvl w:val="0"/>
                <w:numId w:val="6"/>
              </w:numPr>
              <w:rPr>
                <w:sz w:val="18"/>
                <w:szCs w:val="18"/>
              </w:rPr>
            </w:pPr>
            <w:r>
              <w:rPr>
                <w:sz w:val="18"/>
                <w:szCs w:val="18"/>
              </w:rPr>
              <w:t xml:space="preserve">Faglig klub for lærere og børnehaveklasseledere på Rugvængets Skole </w:t>
            </w:r>
          </w:p>
          <w:p w:rsidR="007515D9" w:rsidRDefault="007515D9" w:rsidP="007515D9">
            <w:pPr>
              <w:pStyle w:val="Listeafsnit"/>
              <w:numPr>
                <w:ilvl w:val="0"/>
                <w:numId w:val="6"/>
              </w:numPr>
              <w:rPr>
                <w:sz w:val="18"/>
                <w:szCs w:val="18"/>
              </w:rPr>
            </w:pPr>
            <w:r>
              <w:rPr>
                <w:sz w:val="18"/>
                <w:szCs w:val="18"/>
              </w:rPr>
              <w:t>Radikale Venstre</w:t>
            </w:r>
          </w:p>
          <w:p w:rsidR="007515D9" w:rsidRPr="00080897" w:rsidRDefault="007515D9" w:rsidP="007515D9">
            <w:pPr>
              <w:pStyle w:val="Listeafsnit"/>
              <w:ind w:left="360"/>
              <w:rPr>
                <w:sz w:val="18"/>
                <w:szCs w:val="18"/>
              </w:rPr>
            </w:pPr>
          </w:p>
        </w:tc>
        <w:tc>
          <w:tcPr>
            <w:tcW w:w="4111" w:type="dxa"/>
          </w:tcPr>
          <w:p w:rsidR="001143FC" w:rsidRPr="00A92322" w:rsidRDefault="001143FC" w:rsidP="00DB5F67">
            <w:pPr>
              <w:rPr>
                <w:sz w:val="18"/>
                <w:szCs w:val="18"/>
              </w:rPr>
            </w:pPr>
            <w:r w:rsidRPr="00A92322">
              <w:rPr>
                <w:sz w:val="18"/>
                <w:szCs w:val="18"/>
              </w:rPr>
              <w:t>Et af forslagets formål er at skabe tydelig ansvars- og opgavefordeling. På nuværende tidspunkt står skolelederne på hver skole for både den strategiske og administrative ledelse. Med den nye skolestruktur får distriktslederen mulighed for at fokusere på det visionære, langsigtede perspektiv, og den administrative leder får mulighed for at koncentrere sig om driften i det mere nære perspektiv.</w:t>
            </w:r>
          </w:p>
          <w:p w:rsidR="001143FC" w:rsidRDefault="001143FC" w:rsidP="00DB5F67">
            <w:pPr>
              <w:rPr>
                <w:sz w:val="18"/>
                <w:szCs w:val="18"/>
              </w:rPr>
            </w:pPr>
          </w:p>
          <w:p w:rsidR="001143FC" w:rsidRDefault="001143FC" w:rsidP="00DB5F67">
            <w:pPr>
              <w:rPr>
                <w:sz w:val="18"/>
                <w:szCs w:val="18"/>
              </w:rPr>
            </w:pPr>
            <w:r w:rsidRPr="00080897">
              <w:rPr>
                <w:sz w:val="18"/>
                <w:szCs w:val="18"/>
              </w:rPr>
              <w:t>Hvis forslaget til ny skolestruktur vedtages</w:t>
            </w:r>
            <w:r w:rsidR="00762CA1">
              <w:rPr>
                <w:sz w:val="18"/>
                <w:szCs w:val="18"/>
              </w:rPr>
              <w:t>,</w:t>
            </w:r>
            <w:r w:rsidRPr="00080897">
              <w:rPr>
                <w:sz w:val="18"/>
                <w:szCs w:val="18"/>
              </w:rPr>
              <w:t xml:space="preserve"> vil der blive udarbejdet beskrivelser på de profiler de forskellige ledelsesfunktioner skal have. </w:t>
            </w:r>
          </w:p>
          <w:p w:rsidR="001143FC" w:rsidRDefault="001143FC" w:rsidP="00DB5F67">
            <w:pPr>
              <w:rPr>
                <w:sz w:val="18"/>
                <w:szCs w:val="18"/>
              </w:rPr>
            </w:pPr>
          </w:p>
          <w:p w:rsidR="001143FC" w:rsidRPr="00080897" w:rsidRDefault="001143FC" w:rsidP="00DB5F67">
            <w:pPr>
              <w:rPr>
                <w:sz w:val="18"/>
                <w:szCs w:val="18"/>
              </w:rPr>
            </w:pPr>
            <w:r>
              <w:rPr>
                <w:sz w:val="18"/>
                <w:szCs w:val="18"/>
              </w:rPr>
              <w:t>Hvordan opgaverne fordeles lokalt mellem de enkelte medarbejdere og matrikler er inden for lederens kompetence.</w:t>
            </w:r>
          </w:p>
        </w:tc>
      </w:tr>
    </w:tbl>
    <w:p w:rsidR="007515D9" w:rsidRDefault="007515D9">
      <w:r>
        <w:br w:type="page"/>
      </w:r>
    </w:p>
    <w:tbl>
      <w:tblPr>
        <w:tblStyle w:val="Tabel-Gitter"/>
        <w:tblW w:w="15026" w:type="dxa"/>
        <w:tblInd w:w="-601" w:type="dxa"/>
        <w:tblLayout w:type="fixed"/>
        <w:tblLook w:val="04A0"/>
      </w:tblPr>
      <w:tblGrid>
        <w:gridCol w:w="2552"/>
        <w:gridCol w:w="4678"/>
        <w:gridCol w:w="3685"/>
        <w:gridCol w:w="4111"/>
      </w:tblGrid>
      <w:tr w:rsidR="007515D9" w:rsidRPr="00080897" w:rsidTr="007515D9">
        <w:trPr>
          <w:trHeight w:val="313"/>
        </w:trPr>
        <w:tc>
          <w:tcPr>
            <w:tcW w:w="2552" w:type="dxa"/>
          </w:tcPr>
          <w:p w:rsidR="007515D9" w:rsidRPr="00080897" w:rsidRDefault="007515D9" w:rsidP="007515D9">
            <w:pPr>
              <w:rPr>
                <w:b/>
                <w:sz w:val="18"/>
                <w:szCs w:val="18"/>
              </w:rPr>
            </w:pPr>
            <w:r w:rsidRPr="00080897">
              <w:rPr>
                <w:b/>
                <w:sz w:val="18"/>
                <w:szCs w:val="18"/>
              </w:rPr>
              <w:t>Tema</w:t>
            </w:r>
          </w:p>
        </w:tc>
        <w:tc>
          <w:tcPr>
            <w:tcW w:w="4678" w:type="dxa"/>
          </w:tcPr>
          <w:p w:rsidR="007515D9" w:rsidRPr="00080897" w:rsidRDefault="007515D9" w:rsidP="007515D9">
            <w:pPr>
              <w:rPr>
                <w:b/>
                <w:sz w:val="18"/>
                <w:szCs w:val="18"/>
              </w:rPr>
            </w:pPr>
            <w:r w:rsidRPr="00080897">
              <w:rPr>
                <w:b/>
                <w:sz w:val="18"/>
                <w:szCs w:val="18"/>
              </w:rPr>
              <w:t>Kommentarer</w:t>
            </w:r>
          </w:p>
        </w:tc>
        <w:tc>
          <w:tcPr>
            <w:tcW w:w="3685" w:type="dxa"/>
          </w:tcPr>
          <w:p w:rsidR="007515D9" w:rsidRPr="00080897" w:rsidRDefault="007515D9" w:rsidP="007515D9">
            <w:pPr>
              <w:rPr>
                <w:b/>
                <w:sz w:val="18"/>
                <w:szCs w:val="18"/>
              </w:rPr>
            </w:pPr>
            <w:r w:rsidRPr="00080897">
              <w:rPr>
                <w:b/>
                <w:sz w:val="18"/>
                <w:szCs w:val="18"/>
              </w:rPr>
              <w:t>Temaet berøres i høringssvar fra:</w:t>
            </w:r>
          </w:p>
        </w:tc>
        <w:tc>
          <w:tcPr>
            <w:tcW w:w="4111" w:type="dxa"/>
          </w:tcPr>
          <w:p w:rsidR="007515D9" w:rsidRPr="00080897" w:rsidRDefault="007515D9" w:rsidP="007515D9">
            <w:pPr>
              <w:rPr>
                <w:b/>
                <w:sz w:val="18"/>
                <w:szCs w:val="18"/>
              </w:rPr>
            </w:pPr>
            <w:r w:rsidRPr="00080897">
              <w:rPr>
                <w:b/>
                <w:sz w:val="18"/>
                <w:szCs w:val="18"/>
              </w:rPr>
              <w:t>Administrationens kommentar</w:t>
            </w:r>
          </w:p>
        </w:tc>
      </w:tr>
      <w:tr w:rsidR="007515D9" w:rsidRPr="00080897" w:rsidTr="00E12800">
        <w:tc>
          <w:tcPr>
            <w:tcW w:w="2552" w:type="dxa"/>
          </w:tcPr>
          <w:p w:rsidR="007515D9" w:rsidRPr="00080897" w:rsidRDefault="007515D9" w:rsidP="007617DB">
            <w:pPr>
              <w:rPr>
                <w:sz w:val="18"/>
                <w:szCs w:val="18"/>
              </w:rPr>
            </w:pPr>
            <w:r w:rsidRPr="00080897">
              <w:rPr>
                <w:sz w:val="18"/>
                <w:szCs w:val="18"/>
              </w:rPr>
              <w:t>Økonomi</w:t>
            </w:r>
          </w:p>
        </w:tc>
        <w:tc>
          <w:tcPr>
            <w:tcW w:w="4678" w:type="dxa"/>
          </w:tcPr>
          <w:p w:rsidR="007515D9" w:rsidRPr="00080897" w:rsidRDefault="007515D9" w:rsidP="007617DB">
            <w:pPr>
              <w:rPr>
                <w:sz w:val="18"/>
                <w:szCs w:val="18"/>
              </w:rPr>
            </w:pPr>
            <w:r w:rsidRPr="00080897">
              <w:rPr>
                <w:sz w:val="18"/>
                <w:szCs w:val="18"/>
              </w:rPr>
              <w:t>Flere høringssvar udtrykker tilfredshed med, at der ikke længere er indbygget en besparelse i forslaget til ny skolestruktur.</w:t>
            </w:r>
          </w:p>
          <w:p w:rsidR="007515D9" w:rsidRPr="00080897" w:rsidRDefault="007515D9" w:rsidP="007617DB">
            <w:pPr>
              <w:rPr>
                <w:sz w:val="18"/>
                <w:szCs w:val="18"/>
              </w:rPr>
            </w:pPr>
          </w:p>
          <w:p w:rsidR="007515D9" w:rsidRPr="00080897" w:rsidRDefault="007515D9" w:rsidP="007617DB">
            <w:pPr>
              <w:rPr>
                <w:sz w:val="18"/>
                <w:szCs w:val="18"/>
              </w:rPr>
            </w:pPr>
            <w:r w:rsidRPr="00080897">
              <w:rPr>
                <w:sz w:val="18"/>
                <w:szCs w:val="18"/>
              </w:rPr>
              <w:t>Der spørges til, hvordan forslaget vil skabe forbedret økonomi til udviklingsinitiativer og uddannelse.</w:t>
            </w:r>
          </w:p>
          <w:p w:rsidR="007515D9" w:rsidRPr="00080897" w:rsidRDefault="007515D9" w:rsidP="007617DB">
            <w:pPr>
              <w:rPr>
                <w:sz w:val="18"/>
                <w:szCs w:val="18"/>
              </w:rPr>
            </w:pPr>
          </w:p>
          <w:p w:rsidR="007515D9" w:rsidRPr="00080897" w:rsidRDefault="007515D9" w:rsidP="007617DB">
            <w:pPr>
              <w:rPr>
                <w:sz w:val="18"/>
                <w:szCs w:val="18"/>
              </w:rPr>
            </w:pPr>
            <w:r w:rsidRPr="00080897">
              <w:rPr>
                <w:sz w:val="18"/>
                <w:szCs w:val="18"/>
              </w:rPr>
              <w:t>Det påpeges, at der skal tages stilling til at BOK og Ordblindeinstituttet har forskellige takster og ressourcetildelingsmodeller.</w:t>
            </w:r>
          </w:p>
          <w:p w:rsidR="007515D9" w:rsidRPr="00080897" w:rsidRDefault="007515D9" w:rsidP="007617DB">
            <w:pPr>
              <w:rPr>
                <w:sz w:val="18"/>
                <w:szCs w:val="18"/>
              </w:rPr>
            </w:pPr>
          </w:p>
          <w:p w:rsidR="007515D9" w:rsidRPr="00080897" w:rsidRDefault="007515D9" w:rsidP="007617DB">
            <w:pPr>
              <w:rPr>
                <w:sz w:val="18"/>
                <w:szCs w:val="18"/>
              </w:rPr>
            </w:pPr>
            <w:r w:rsidRPr="00080897">
              <w:rPr>
                <w:sz w:val="18"/>
                <w:szCs w:val="18"/>
              </w:rPr>
              <w:t>Der spørges til</w:t>
            </w:r>
            <w:r w:rsidR="00762CA1">
              <w:rPr>
                <w:sz w:val="18"/>
                <w:szCs w:val="18"/>
              </w:rPr>
              <w:t>,</w:t>
            </w:r>
            <w:r w:rsidRPr="00080897">
              <w:rPr>
                <w:sz w:val="18"/>
                <w:szCs w:val="18"/>
              </w:rPr>
              <w:t xml:space="preserve"> hvad de ressourcer der bliver til rådighed ved klassesammenlægning bruges til. Bliver de på årgangen?</w:t>
            </w:r>
          </w:p>
          <w:p w:rsidR="007515D9" w:rsidRPr="00080897" w:rsidRDefault="007515D9" w:rsidP="007617DB">
            <w:pPr>
              <w:rPr>
                <w:sz w:val="18"/>
                <w:szCs w:val="18"/>
              </w:rPr>
            </w:pPr>
          </w:p>
          <w:p w:rsidR="007515D9" w:rsidRPr="00080897" w:rsidRDefault="007515D9" w:rsidP="007515D9">
            <w:pPr>
              <w:rPr>
                <w:sz w:val="18"/>
                <w:szCs w:val="18"/>
              </w:rPr>
            </w:pPr>
            <w:r w:rsidRPr="00080897">
              <w:rPr>
                <w:sz w:val="18"/>
                <w:szCs w:val="18"/>
              </w:rPr>
              <w:t>Der udtrykkes tilfredshed med, at der ikke er intentioner om at reducere i de eksisterende ledelsesressourcer.</w:t>
            </w:r>
          </w:p>
        </w:tc>
        <w:tc>
          <w:tcPr>
            <w:tcW w:w="3685" w:type="dxa"/>
          </w:tcPr>
          <w:p w:rsidR="007515D9" w:rsidRDefault="007515D9" w:rsidP="007515D9">
            <w:pPr>
              <w:pStyle w:val="Listeafsnit"/>
              <w:numPr>
                <w:ilvl w:val="0"/>
                <w:numId w:val="10"/>
              </w:numPr>
              <w:rPr>
                <w:sz w:val="18"/>
                <w:szCs w:val="18"/>
              </w:rPr>
            </w:pPr>
            <w:r w:rsidRPr="00080897">
              <w:rPr>
                <w:sz w:val="18"/>
                <w:szCs w:val="18"/>
              </w:rPr>
              <w:t>Måløv Skoles skolebestyrelse</w:t>
            </w:r>
          </w:p>
          <w:p w:rsidR="007515D9" w:rsidRPr="00080897" w:rsidRDefault="007515D9" w:rsidP="007515D9">
            <w:pPr>
              <w:pStyle w:val="Listeafsnit"/>
              <w:numPr>
                <w:ilvl w:val="0"/>
                <w:numId w:val="10"/>
              </w:numPr>
              <w:rPr>
                <w:sz w:val="18"/>
                <w:szCs w:val="18"/>
              </w:rPr>
            </w:pPr>
            <w:r w:rsidRPr="00080897">
              <w:rPr>
                <w:sz w:val="18"/>
                <w:szCs w:val="18"/>
              </w:rPr>
              <w:t>Rosenlundskolens skolebestyrelse</w:t>
            </w:r>
          </w:p>
          <w:p w:rsidR="00172A48" w:rsidRPr="00080897" w:rsidRDefault="00172A48" w:rsidP="00172A48">
            <w:pPr>
              <w:pStyle w:val="Listeafsnit"/>
              <w:numPr>
                <w:ilvl w:val="0"/>
                <w:numId w:val="10"/>
              </w:numPr>
              <w:rPr>
                <w:sz w:val="18"/>
                <w:szCs w:val="18"/>
              </w:rPr>
            </w:pPr>
            <w:r w:rsidRPr="00080897">
              <w:rPr>
                <w:sz w:val="18"/>
                <w:szCs w:val="18"/>
              </w:rPr>
              <w:t>Ordblindeinstituttets skolebestyrelse</w:t>
            </w:r>
          </w:p>
          <w:p w:rsidR="007515D9" w:rsidRPr="00080897" w:rsidRDefault="007515D9" w:rsidP="007617DB">
            <w:pPr>
              <w:pStyle w:val="Listeafsnit"/>
              <w:numPr>
                <w:ilvl w:val="0"/>
                <w:numId w:val="10"/>
              </w:numPr>
              <w:rPr>
                <w:sz w:val="18"/>
                <w:szCs w:val="18"/>
              </w:rPr>
            </w:pPr>
            <w:r w:rsidRPr="00080897">
              <w:rPr>
                <w:sz w:val="18"/>
                <w:szCs w:val="18"/>
              </w:rPr>
              <w:t>Grantofteskolens MED-udvalg (B-siden)</w:t>
            </w:r>
          </w:p>
          <w:p w:rsidR="007515D9" w:rsidRPr="00080897" w:rsidRDefault="007515D9" w:rsidP="007617DB">
            <w:pPr>
              <w:pStyle w:val="Listeafsnit"/>
              <w:numPr>
                <w:ilvl w:val="0"/>
                <w:numId w:val="10"/>
              </w:numPr>
              <w:rPr>
                <w:sz w:val="18"/>
                <w:szCs w:val="18"/>
              </w:rPr>
            </w:pPr>
            <w:r w:rsidRPr="00080897">
              <w:rPr>
                <w:sz w:val="18"/>
                <w:szCs w:val="18"/>
              </w:rPr>
              <w:t>Østerhøjskolens MED-udvalg (BFO-delen)</w:t>
            </w:r>
          </w:p>
          <w:p w:rsidR="007515D9" w:rsidRPr="00080897" w:rsidRDefault="007515D9" w:rsidP="007617DB">
            <w:pPr>
              <w:pStyle w:val="Listeafsnit"/>
              <w:numPr>
                <w:ilvl w:val="0"/>
                <w:numId w:val="10"/>
              </w:numPr>
              <w:rPr>
                <w:sz w:val="18"/>
                <w:szCs w:val="18"/>
              </w:rPr>
            </w:pPr>
            <w:r w:rsidRPr="00080897">
              <w:rPr>
                <w:sz w:val="18"/>
                <w:szCs w:val="18"/>
              </w:rPr>
              <w:t>Østerhøjskolens MED-udvalg (undervisningsdelen)</w:t>
            </w:r>
          </w:p>
          <w:p w:rsidR="007515D9" w:rsidRPr="00080897" w:rsidRDefault="007515D9" w:rsidP="007617DB">
            <w:pPr>
              <w:pStyle w:val="Listeafsnit"/>
              <w:numPr>
                <w:ilvl w:val="0"/>
                <w:numId w:val="10"/>
              </w:numPr>
              <w:rPr>
                <w:sz w:val="18"/>
                <w:szCs w:val="18"/>
              </w:rPr>
            </w:pPr>
            <w:r w:rsidRPr="00080897">
              <w:rPr>
                <w:sz w:val="18"/>
                <w:szCs w:val="18"/>
              </w:rPr>
              <w:t>Ordblindeinstituttets MED-udvalg</w:t>
            </w:r>
          </w:p>
          <w:p w:rsidR="007515D9" w:rsidRPr="00080897" w:rsidRDefault="007515D9" w:rsidP="007515D9">
            <w:pPr>
              <w:pStyle w:val="Listeafsnit"/>
              <w:numPr>
                <w:ilvl w:val="0"/>
                <w:numId w:val="10"/>
              </w:numPr>
              <w:rPr>
                <w:sz w:val="18"/>
                <w:szCs w:val="18"/>
              </w:rPr>
            </w:pPr>
            <w:r w:rsidRPr="00080897">
              <w:rPr>
                <w:sz w:val="18"/>
                <w:szCs w:val="18"/>
              </w:rPr>
              <w:t>Sektorudvalget for Skoler og Institutioner (B-siden)</w:t>
            </w:r>
          </w:p>
          <w:p w:rsidR="007515D9" w:rsidRPr="00080897" w:rsidRDefault="007515D9" w:rsidP="007515D9">
            <w:pPr>
              <w:pStyle w:val="Listeafsnit"/>
              <w:numPr>
                <w:ilvl w:val="0"/>
                <w:numId w:val="10"/>
              </w:numPr>
              <w:rPr>
                <w:sz w:val="18"/>
                <w:szCs w:val="18"/>
              </w:rPr>
            </w:pPr>
            <w:r w:rsidRPr="00080897">
              <w:rPr>
                <w:sz w:val="18"/>
                <w:szCs w:val="18"/>
              </w:rPr>
              <w:t>HK-klubben</w:t>
            </w:r>
          </w:p>
          <w:p w:rsidR="007515D9" w:rsidRPr="00080897" w:rsidRDefault="007515D9" w:rsidP="007515D9">
            <w:pPr>
              <w:pStyle w:val="Listeafsnit"/>
              <w:numPr>
                <w:ilvl w:val="0"/>
                <w:numId w:val="10"/>
              </w:numPr>
              <w:rPr>
                <w:sz w:val="18"/>
                <w:szCs w:val="18"/>
              </w:rPr>
            </w:pPr>
            <w:r w:rsidRPr="00080897">
              <w:rPr>
                <w:sz w:val="18"/>
                <w:szCs w:val="18"/>
              </w:rPr>
              <w:t>BUPL Storkøbenhavn</w:t>
            </w:r>
          </w:p>
          <w:p w:rsidR="007515D9" w:rsidRPr="00080897" w:rsidRDefault="007515D9" w:rsidP="007617DB">
            <w:pPr>
              <w:pStyle w:val="Listeafsnit"/>
              <w:numPr>
                <w:ilvl w:val="0"/>
                <w:numId w:val="10"/>
              </w:numPr>
              <w:rPr>
                <w:sz w:val="18"/>
                <w:szCs w:val="18"/>
              </w:rPr>
            </w:pPr>
            <w:r>
              <w:rPr>
                <w:sz w:val="18"/>
                <w:szCs w:val="18"/>
              </w:rPr>
              <w:t>Skolelederforeningen</w:t>
            </w:r>
          </w:p>
          <w:p w:rsidR="007515D9" w:rsidRPr="00080897" w:rsidRDefault="007515D9" w:rsidP="007515D9">
            <w:pPr>
              <w:pStyle w:val="Listeafsnit"/>
              <w:numPr>
                <w:ilvl w:val="0"/>
                <w:numId w:val="10"/>
              </w:numPr>
              <w:rPr>
                <w:sz w:val="18"/>
                <w:szCs w:val="18"/>
              </w:rPr>
            </w:pPr>
            <w:r w:rsidRPr="00080897">
              <w:rPr>
                <w:sz w:val="18"/>
                <w:szCs w:val="18"/>
              </w:rPr>
              <w:t>Radikale Venstre</w:t>
            </w:r>
          </w:p>
          <w:p w:rsidR="007515D9" w:rsidRPr="00080897" w:rsidRDefault="007515D9" w:rsidP="007617DB">
            <w:pPr>
              <w:rPr>
                <w:sz w:val="18"/>
                <w:szCs w:val="18"/>
              </w:rPr>
            </w:pPr>
          </w:p>
        </w:tc>
        <w:tc>
          <w:tcPr>
            <w:tcW w:w="4111" w:type="dxa"/>
          </w:tcPr>
          <w:p w:rsidR="007515D9" w:rsidRDefault="007515D9" w:rsidP="007617DB">
            <w:pPr>
              <w:rPr>
                <w:sz w:val="18"/>
                <w:szCs w:val="18"/>
              </w:rPr>
            </w:pPr>
            <w:r>
              <w:rPr>
                <w:sz w:val="18"/>
                <w:szCs w:val="18"/>
              </w:rPr>
              <w:t>Administrationen vurderer, at forslaget vil skabe en mere robust økonomi, fordi en større organisation vil skabe mulighed for tydeligere opgave fordeling, men samtidig også fleksibel brug af ressourcerne på tværs af matriklerne.</w:t>
            </w:r>
          </w:p>
          <w:p w:rsidR="007515D9" w:rsidRDefault="007515D9" w:rsidP="007617DB">
            <w:pPr>
              <w:rPr>
                <w:sz w:val="18"/>
                <w:szCs w:val="18"/>
              </w:rPr>
            </w:pPr>
          </w:p>
          <w:p w:rsidR="007515D9" w:rsidRPr="00080897" w:rsidRDefault="007515D9" w:rsidP="007617DB">
            <w:pPr>
              <w:rPr>
                <w:sz w:val="18"/>
                <w:szCs w:val="18"/>
              </w:rPr>
            </w:pPr>
            <w:r>
              <w:rPr>
                <w:sz w:val="18"/>
                <w:szCs w:val="18"/>
              </w:rPr>
              <w:t>Hvis der lægges klasser sammen bliver økonomien på skolen. Det er skolelederen der tager stilling til, hvordan midlerne anvendes.</w:t>
            </w:r>
          </w:p>
        </w:tc>
      </w:tr>
      <w:tr w:rsidR="007515D9" w:rsidRPr="00080897" w:rsidTr="00E12800">
        <w:tc>
          <w:tcPr>
            <w:tcW w:w="2552" w:type="dxa"/>
          </w:tcPr>
          <w:p w:rsidR="007515D9" w:rsidRPr="00080897" w:rsidRDefault="007515D9" w:rsidP="007617DB">
            <w:pPr>
              <w:rPr>
                <w:sz w:val="18"/>
                <w:szCs w:val="18"/>
              </w:rPr>
            </w:pPr>
            <w:r w:rsidRPr="00080897">
              <w:rPr>
                <w:sz w:val="18"/>
                <w:szCs w:val="18"/>
              </w:rPr>
              <w:t>Timing for forslagets gennemførelse</w:t>
            </w:r>
          </w:p>
        </w:tc>
        <w:tc>
          <w:tcPr>
            <w:tcW w:w="4678" w:type="dxa"/>
          </w:tcPr>
          <w:p w:rsidR="007515D9" w:rsidRPr="00080897" w:rsidRDefault="007515D9" w:rsidP="007617DB">
            <w:pPr>
              <w:rPr>
                <w:sz w:val="18"/>
                <w:szCs w:val="18"/>
              </w:rPr>
            </w:pPr>
            <w:r w:rsidRPr="00080897">
              <w:rPr>
                <w:sz w:val="18"/>
                <w:szCs w:val="18"/>
              </w:rPr>
              <w:t>Af flere høringssvarene fremgår det, at timingen er stærkt uheldig pga. af folkeskolereform, ny arbejdstidsaftale m.m.</w:t>
            </w:r>
          </w:p>
          <w:p w:rsidR="007515D9" w:rsidRPr="00080897" w:rsidRDefault="007515D9" w:rsidP="007617DB">
            <w:pPr>
              <w:rPr>
                <w:sz w:val="18"/>
                <w:szCs w:val="18"/>
              </w:rPr>
            </w:pPr>
          </w:p>
          <w:p w:rsidR="007515D9" w:rsidRPr="00080897" w:rsidRDefault="007515D9" w:rsidP="007617DB">
            <w:pPr>
              <w:rPr>
                <w:sz w:val="18"/>
                <w:szCs w:val="18"/>
              </w:rPr>
            </w:pPr>
            <w:r w:rsidRPr="00080897">
              <w:rPr>
                <w:sz w:val="18"/>
                <w:szCs w:val="18"/>
              </w:rPr>
              <w:t>Det foreslås, at forslaget ikke gennemføres lige nu.</w:t>
            </w:r>
          </w:p>
          <w:p w:rsidR="007515D9" w:rsidRPr="00080897" w:rsidRDefault="007515D9" w:rsidP="007617DB">
            <w:pPr>
              <w:rPr>
                <w:sz w:val="18"/>
                <w:szCs w:val="18"/>
              </w:rPr>
            </w:pPr>
          </w:p>
          <w:p w:rsidR="007515D9" w:rsidRPr="00080897" w:rsidRDefault="007515D9" w:rsidP="007617DB">
            <w:pPr>
              <w:rPr>
                <w:sz w:val="18"/>
                <w:szCs w:val="18"/>
              </w:rPr>
            </w:pPr>
            <w:r w:rsidRPr="00080897">
              <w:rPr>
                <w:sz w:val="18"/>
                <w:szCs w:val="18"/>
              </w:rPr>
              <w:t>Desuden peger nogle på, at da der ikke længere er et mål om at spare et vist beløb er det ikke længere nødvendigt at gennemføre på nuværende tidspunkt.</w:t>
            </w:r>
          </w:p>
        </w:tc>
        <w:tc>
          <w:tcPr>
            <w:tcW w:w="3685" w:type="dxa"/>
          </w:tcPr>
          <w:p w:rsidR="007515D9" w:rsidRPr="00080897" w:rsidRDefault="007515D9" w:rsidP="007617DB">
            <w:pPr>
              <w:pStyle w:val="Listeafsnit"/>
              <w:numPr>
                <w:ilvl w:val="0"/>
                <w:numId w:val="6"/>
              </w:numPr>
              <w:rPr>
                <w:sz w:val="18"/>
                <w:szCs w:val="18"/>
              </w:rPr>
            </w:pPr>
            <w:r w:rsidRPr="00080897">
              <w:rPr>
                <w:sz w:val="18"/>
                <w:szCs w:val="18"/>
              </w:rPr>
              <w:t>Sektorudvalg for Center for Skoler og Institutioner (B-siden)</w:t>
            </w:r>
          </w:p>
          <w:p w:rsidR="007515D9" w:rsidRPr="00080897" w:rsidRDefault="007515D9" w:rsidP="007617DB">
            <w:pPr>
              <w:pStyle w:val="Listeafsnit"/>
              <w:numPr>
                <w:ilvl w:val="0"/>
                <w:numId w:val="6"/>
              </w:numPr>
              <w:rPr>
                <w:sz w:val="18"/>
                <w:szCs w:val="18"/>
              </w:rPr>
            </w:pPr>
            <w:r w:rsidRPr="00080897">
              <w:rPr>
                <w:sz w:val="18"/>
                <w:szCs w:val="18"/>
              </w:rPr>
              <w:t>Grantofteskolens MED-udvalg (B-siden)</w:t>
            </w:r>
          </w:p>
          <w:p w:rsidR="007515D9" w:rsidRPr="00080897" w:rsidRDefault="007515D9" w:rsidP="007617DB">
            <w:pPr>
              <w:pStyle w:val="Listeafsnit"/>
              <w:numPr>
                <w:ilvl w:val="0"/>
                <w:numId w:val="6"/>
              </w:numPr>
              <w:rPr>
                <w:sz w:val="18"/>
                <w:szCs w:val="18"/>
              </w:rPr>
            </w:pPr>
            <w:r w:rsidRPr="00080897">
              <w:rPr>
                <w:sz w:val="18"/>
                <w:szCs w:val="18"/>
              </w:rPr>
              <w:t xml:space="preserve">Lærerne på Rosenlundskolen </w:t>
            </w:r>
          </w:p>
          <w:p w:rsidR="007515D9" w:rsidRPr="00080897" w:rsidRDefault="007515D9" w:rsidP="007617DB">
            <w:pPr>
              <w:pStyle w:val="Listeafsnit"/>
              <w:numPr>
                <w:ilvl w:val="0"/>
                <w:numId w:val="6"/>
              </w:numPr>
              <w:rPr>
                <w:sz w:val="18"/>
                <w:szCs w:val="18"/>
              </w:rPr>
            </w:pPr>
            <w:r w:rsidRPr="00080897">
              <w:rPr>
                <w:sz w:val="18"/>
                <w:szCs w:val="18"/>
              </w:rPr>
              <w:t>Østerhøjskolens MED-udvalg (undervisningsdelen)</w:t>
            </w:r>
          </w:p>
          <w:p w:rsidR="007515D9" w:rsidRPr="00080897" w:rsidRDefault="007515D9" w:rsidP="007617DB">
            <w:pPr>
              <w:pStyle w:val="Listeafsnit"/>
              <w:numPr>
                <w:ilvl w:val="0"/>
                <w:numId w:val="6"/>
              </w:numPr>
              <w:rPr>
                <w:sz w:val="18"/>
                <w:szCs w:val="18"/>
              </w:rPr>
            </w:pPr>
            <w:r w:rsidRPr="00080897">
              <w:rPr>
                <w:sz w:val="18"/>
                <w:szCs w:val="18"/>
              </w:rPr>
              <w:t>Rugvængets Skoles skolebestyrelse</w:t>
            </w:r>
          </w:p>
          <w:p w:rsidR="007515D9" w:rsidRPr="00080897" w:rsidRDefault="007515D9" w:rsidP="007617DB">
            <w:pPr>
              <w:pStyle w:val="Listeafsnit"/>
              <w:numPr>
                <w:ilvl w:val="0"/>
                <w:numId w:val="6"/>
              </w:numPr>
              <w:rPr>
                <w:sz w:val="18"/>
                <w:szCs w:val="18"/>
              </w:rPr>
            </w:pPr>
            <w:r w:rsidRPr="00080897">
              <w:rPr>
                <w:sz w:val="18"/>
                <w:szCs w:val="18"/>
              </w:rPr>
              <w:t>Ordblindeinstituttets MED-udvalg</w:t>
            </w:r>
          </w:p>
          <w:p w:rsidR="007515D9" w:rsidRPr="00080897" w:rsidRDefault="007515D9" w:rsidP="007617DB">
            <w:pPr>
              <w:pStyle w:val="Listeafsnit"/>
              <w:numPr>
                <w:ilvl w:val="0"/>
                <w:numId w:val="6"/>
              </w:numPr>
              <w:rPr>
                <w:sz w:val="18"/>
                <w:szCs w:val="18"/>
              </w:rPr>
            </w:pPr>
            <w:r w:rsidRPr="00080897">
              <w:rPr>
                <w:sz w:val="18"/>
                <w:szCs w:val="18"/>
              </w:rPr>
              <w:t>De forældrevalgte i Østerhøjskolens bestyrelse</w:t>
            </w:r>
          </w:p>
          <w:p w:rsidR="007515D9" w:rsidRPr="00080897" w:rsidRDefault="007515D9" w:rsidP="007617DB">
            <w:pPr>
              <w:pStyle w:val="Listeafsnit"/>
              <w:numPr>
                <w:ilvl w:val="0"/>
                <w:numId w:val="6"/>
              </w:numPr>
              <w:rPr>
                <w:sz w:val="18"/>
                <w:szCs w:val="18"/>
              </w:rPr>
            </w:pPr>
            <w:r w:rsidRPr="00080897">
              <w:rPr>
                <w:sz w:val="18"/>
                <w:szCs w:val="18"/>
              </w:rPr>
              <w:t>Måløv Skoles skolebestyrelse</w:t>
            </w:r>
          </w:p>
          <w:p w:rsidR="007515D9" w:rsidRPr="00080897" w:rsidRDefault="007515D9" w:rsidP="007617DB">
            <w:pPr>
              <w:pStyle w:val="Listeafsnit"/>
              <w:numPr>
                <w:ilvl w:val="0"/>
                <w:numId w:val="6"/>
              </w:numPr>
              <w:rPr>
                <w:sz w:val="18"/>
                <w:szCs w:val="18"/>
              </w:rPr>
            </w:pPr>
            <w:r w:rsidRPr="00080897">
              <w:rPr>
                <w:sz w:val="18"/>
                <w:szCs w:val="18"/>
              </w:rPr>
              <w:t>Egebjergskolens skolebestyrelse</w:t>
            </w:r>
          </w:p>
          <w:p w:rsidR="007515D9" w:rsidRPr="00080897" w:rsidRDefault="007515D9" w:rsidP="007617DB">
            <w:pPr>
              <w:pStyle w:val="Listeafsnit"/>
              <w:numPr>
                <w:ilvl w:val="0"/>
                <w:numId w:val="6"/>
              </w:numPr>
              <w:rPr>
                <w:sz w:val="18"/>
                <w:szCs w:val="18"/>
              </w:rPr>
            </w:pPr>
            <w:r w:rsidRPr="00080897">
              <w:rPr>
                <w:sz w:val="18"/>
                <w:szCs w:val="18"/>
              </w:rPr>
              <w:t>Radikale Venstre</w:t>
            </w:r>
          </w:p>
        </w:tc>
        <w:tc>
          <w:tcPr>
            <w:tcW w:w="4111" w:type="dxa"/>
          </w:tcPr>
          <w:p w:rsidR="007515D9" w:rsidRPr="00080897" w:rsidRDefault="007515D9" w:rsidP="007617DB">
            <w:pPr>
              <w:rPr>
                <w:sz w:val="18"/>
                <w:szCs w:val="18"/>
              </w:rPr>
            </w:pPr>
            <w:r w:rsidRPr="00080897">
              <w:rPr>
                <w:sz w:val="18"/>
                <w:szCs w:val="18"/>
              </w:rPr>
              <w:t>Arbejdet med at drøfte og vurdere om Ballerup Kommune har den skolestruktur der gør, at skolerne har de bedste betingelser for at leve op til såvel nationale målsætninger som den lokale vision Skole med Vilje blev sat i gang allerede i foråret 2012. På det tidspunkt kunne ingen forudse de store ændringer af skolerne</w:t>
            </w:r>
            <w:r w:rsidR="00762CA1">
              <w:rPr>
                <w:sz w:val="18"/>
                <w:szCs w:val="18"/>
              </w:rPr>
              <w:t>,</w:t>
            </w:r>
            <w:r w:rsidRPr="00080897">
              <w:rPr>
                <w:sz w:val="18"/>
                <w:szCs w:val="18"/>
              </w:rPr>
              <w:t xml:space="preserve"> der i dag er i gang med at blive implementeret. Det er administrationens vurdering, at skolereformen yderligere styrker behovet for at skabe robuste skoler med en styrkelse af ledelse tæt på kerneopgaven og stærk økonomi.  </w:t>
            </w:r>
          </w:p>
        </w:tc>
      </w:tr>
    </w:tbl>
    <w:p w:rsidR="00172A48" w:rsidRDefault="00172A48">
      <w:r>
        <w:br w:type="page"/>
      </w:r>
    </w:p>
    <w:tbl>
      <w:tblPr>
        <w:tblStyle w:val="Tabel-Gitter"/>
        <w:tblW w:w="15026" w:type="dxa"/>
        <w:tblInd w:w="-601" w:type="dxa"/>
        <w:tblLayout w:type="fixed"/>
        <w:tblLook w:val="04A0"/>
      </w:tblPr>
      <w:tblGrid>
        <w:gridCol w:w="2552"/>
        <w:gridCol w:w="4678"/>
        <w:gridCol w:w="3685"/>
        <w:gridCol w:w="4111"/>
      </w:tblGrid>
      <w:tr w:rsidR="00172A48" w:rsidRPr="00080897" w:rsidTr="00E12800">
        <w:tc>
          <w:tcPr>
            <w:tcW w:w="2552" w:type="dxa"/>
          </w:tcPr>
          <w:p w:rsidR="00172A48" w:rsidRPr="00080897" w:rsidRDefault="00172A48" w:rsidP="00762CA1">
            <w:pPr>
              <w:rPr>
                <w:b/>
                <w:sz w:val="18"/>
                <w:szCs w:val="18"/>
              </w:rPr>
            </w:pPr>
            <w:r w:rsidRPr="00080897">
              <w:rPr>
                <w:b/>
                <w:sz w:val="18"/>
                <w:szCs w:val="18"/>
              </w:rPr>
              <w:t>Tema</w:t>
            </w:r>
          </w:p>
        </w:tc>
        <w:tc>
          <w:tcPr>
            <w:tcW w:w="4678" w:type="dxa"/>
          </w:tcPr>
          <w:p w:rsidR="00172A48" w:rsidRPr="00080897" w:rsidRDefault="00172A48" w:rsidP="00762CA1">
            <w:pPr>
              <w:rPr>
                <w:b/>
                <w:sz w:val="18"/>
                <w:szCs w:val="18"/>
              </w:rPr>
            </w:pPr>
            <w:r w:rsidRPr="00080897">
              <w:rPr>
                <w:b/>
                <w:sz w:val="18"/>
                <w:szCs w:val="18"/>
              </w:rPr>
              <w:t>Kommentarer</w:t>
            </w:r>
          </w:p>
        </w:tc>
        <w:tc>
          <w:tcPr>
            <w:tcW w:w="3685" w:type="dxa"/>
          </w:tcPr>
          <w:p w:rsidR="00172A48" w:rsidRPr="00080897" w:rsidRDefault="00172A48" w:rsidP="00762CA1">
            <w:pPr>
              <w:rPr>
                <w:b/>
                <w:sz w:val="18"/>
                <w:szCs w:val="18"/>
              </w:rPr>
            </w:pPr>
            <w:r w:rsidRPr="00080897">
              <w:rPr>
                <w:b/>
                <w:sz w:val="18"/>
                <w:szCs w:val="18"/>
              </w:rPr>
              <w:t>Temaet berøres i høringssvar fra:</w:t>
            </w:r>
          </w:p>
        </w:tc>
        <w:tc>
          <w:tcPr>
            <w:tcW w:w="4111" w:type="dxa"/>
          </w:tcPr>
          <w:p w:rsidR="00172A48" w:rsidRPr="00080897" w:rsidRDefault="00172A48" w:rsidP="00762CA1">
            <w:pPr>
              <w:rPr>
                <w:b/>
                <w:sz w:val="18"/>
                <w:szCs w:val="18"/>
              </w:rPr>
            </w:pPr>
            <w:r w:rsidRPr="00080897">
              <w:rPr>
                <w:b/>
                <w:sz w:val="18"/>
                <w:szCs w:val="18"/>
              </w:rPr>
              <w:t>Administrationens kommentar</w:t>
            </w:r>
          </w:p>
        </w:tc>
      </w:tr>
      <w:tr w:rsidR="00172A48" w:rsidRPr="00080897" w:rsidTr="00E12800">
        <w:tc>
          <w:tcPr>
            <w:tcW w:w="2552" w:type="dxa"/>
          </w:tcPr>
          <w:p w:rsidR="00172A48" w:rsidRPr="00080897" w:rsidRDefault="00172A48" w:rsidP="007617DB">
            <w:pPr>
              <w:rPr>
                <w:sz w:val="18"/>
                <w:szCs w:val="18"/>
              </w:rPr>
            </w:pPr>
            <w:r w:rsidRPr="00080897">
              <w:rPr>
                <w:sz w:val="18"/>
                <w:szCs w:val="18"/>
              </w:rPr>
              <w:t>Implementeringsfase</w:t>
            </w:r>
          </w:p>
        </w:tc>
        <w:tc>
          <w:tcPr>
            <w:tcW w:w="4678" w:type="dxa"/>
          </w:tcPr>
          <w:p w:rsidR="00172A48" w:rsidRPr="00080897" w:rsidRDefault="00172A48" w:rsidP="007617DB">
            <w:pPr>
              <w:rPr>
                <w:sz w:val="18"/>
                <w:szCs w:val="18"/>
              </w:rPr>
            </w:pPr>
            <w:r w:rsidRPr="00080897">
              <w:rPr>
                <w:sz w:val="18"/>
                <w:szCs w:val="18"/>
              </w:rPr>
              <w:t>Der stilles i en række høringssvar spørgsmål til implementeringen. Hvornår går den i gang og hvem inddrages i processen? Der opfordres til, at der iværksættes en proces for at få skabt en fælles kultur på de skoler, der lægges sammen der også tager hensyn til sammenlægning af specialtilbud.</w:t>
            </w:r>
          </w:p>
          <w:p w:rsidR="00172A48" w:rsidRPr="00080897" w:rsidRDefault="00172A48" w:rsidP="007617DB">
            <w:pPr>
              <w:rPr>
                <w:sz w:val="18"/>
                <w:szCs w:val="18"/>
              </w:rPr>
            </w:pPr>
            <w:r w:rsidRPr="00080897">
              <w:rPr>
                <w:sz w:val="18"/>
                <w:szCs w:val="18"/>
              </w:rPr>
              <w:t>Der er bekymring for, om elever og forældre vil acceptere nye navne.</w:t>
            </w:r>
          </w:p>
          <w:p w:rsidR="00172A48" w:rsidRPr="00080897" w:rsidRDefault="00172A48" w:rsidP="007617DB">
            <w:pPr>
              <w:rPr>
                <w:sz w:val="18"/>
                <w:szCs w:val="18"/>
              </w:rPr>
            </w:pPr>
            <w:r w:rsidRPr="00080897">
              <w:rPr>
                <w:sz w:val="18"/>
                <w:szCs w:val="18"/>
              </w:rPr>
              <w:t>Der stilles forslag om at implementere den nye struktur i flere faser, så flytning af specialtilbud først sker fra 1.8.2015.</w:t>
            </w:r>
          </w:p>
          <w:p w:rsidR="00172A48" w:rsidRPr="00080897" w:rsidRDefault="00172A48" w:rsidP="007617DB">
            <w:pPr>
              <w:rPr>
                <w:sz w:val="18"/>
                <w:szCs w:val="18"/>
              </w:rPr>
            </w:pPr>
            <w:r w:rsidRPr="00080897">
              <w:rPr>
                <w:sz w:val="18"/>
                <w:szCs w:val="18"/>
              </w:rPr>
              <w:t>Særligt om specialtilbuddene foreslås det, at alle elever gør deres skolegang færdig, hvor de er nu for at undgå et skifte for børnene.</w:t>
            </w:r>
          </w:p>
          <w:p w:rsidR="00172A48" w:rsidRPr="00080897" w:rsidRDefault="00172A48" w:rsidP="007617DB">
            <w:pPr>
              <w:rPr>
                <w:sz w:val="18"/>
                <w:szCs w:val="18"/>
              </w:rPr>
            </w:pPr>
          </w:p>
          <w:p w:rsidR="00172A48" w:rsidRPr="00080897" w:rsidRDefault="00172A48" w:rsidP="007617DB">
            <w:pPr>
              <w:rPr>
                <w:sz w:val="18"/>
                <w:szCs w:val="18"/>
              </w:rPr>
            </w:pPr>
          </w:p>
        </w:tc>
        <w:tc>
          <w:tcPr>
            <w:tcW w:w="3685" w:type="dxa"/>
          </w:tcPr>
          <w:p w:rsidR="00172A48" w:rsidRPr="00080897" w:rsidRDefault="00172A48" w:rsidP="00172A48">
            <w:pPr>
              <w:pStyle w:val="Listeafsnit"/>
              <w:numPr>
                <w:ilvl w:val="0"/>
                <w:numId w:val="6"/>
              </w:numPr>
              <w:rPr>
                <w:sz w:val="18"/>
                <w:szCs w:val="18"/>
              </w:rPr>
            </w:pPr>
            <w:r>
              <w:rPr>
                <w:sz w:val="18"/>
                <w:szCs w:val="18"/>
              </w:rPr>
              <w:t>Grantofteskolens skolebestyrelse</w:t>
            </w:r>
          </w:p>
          <w:p w:rsidR="00172A48" w:rsidRPr="00080897" w:rsidRDefault="00172A48" w:rsidP="00172A48">
            <w:pPr>
              <w:pStyle w:val="Listeafsnit"/>
              <w:numPr>
                <w:ilvl w:val="0"/>
                <w:numId w:val="6"/>
              </w:numPr>
              <w:rPr>
                <w:sz w:val="18"/>
                <w:szCs w:val="18"/>
              </w:rPr>
            </w:pPr>
            <w:r w:rsidRPr="00080897">
              <w:rPr>
                <w:sz w:val="18"/>
                <w:szCs w:val="18"/>
              </w:rPr>
              <w:t>Hedegårdsskolens skolebestyrelse</w:t>
            </w:r>
          </w:p>
          <w:p w:rsidR="00172A48" w:rsidRPr="00080897" w:rsidRDefault="00172A48" w:rsidP="00172A48">
            <w:pPr>
              <w:pStyle w:val="Listeafsnit"/>
              <w:numPr>
                <w:ilvl w:val="0"/>
                <w:numId w:val="6"/>
              </w:numPr>
              <w:rPr>
                <w:sz w:val="18"/>
                <w:szCs w:val="18"/>
              </w:rPr>
            </w:pPr>
            <w:r w:rsidRPr="00080897">
              <w:rPr>
                <w:sz w:val="18"/>
                <w:szCs w:val="18"/>
              </w:rPr>
              <w:t>Måløv Skoles skolebestyrelse</w:t>
            </w:r>
          </w:p>
          <w:p w:rsidR="00172A48" w:rsidRPr="00080897" w:rsidRDefault="00172A48" w:rsidP="00172A48">
            <w:pPr>
              <w:pStyle w:val="Listeafsnit"/>
              <w:numPr>
                <w:ilvl w:val="0"/>
                <w:numId w:val="6"/>
              </w:numPr>
              <w:rPr>
                <w:sz w:val="18"/>
                <w:szCs w:val="18"/>
              </w:rPr>
            </w:pPr>
            <w:r w:rsidRPr="00080897">
              <w:rPr>
                <w:sz w:val="18"/>
                <w:szCs w:val="18"/>
              </w:rPr>
              <w:t>Hedegårdsskolens MED-udvalg</w:t>
            </w:r>
          </w:p>
          <w:p w:rsidR="00172A48" w:rsidRPr="00080897" w:rsidRDefault="00172A48" w:rsidP="00172A48">
            <w:pPr>
              <w:pStyle w:val="Listeafsnit"/>
              <w:numPr>
                <w:ilvl w:val="0"/>
                <w:numId w:val="6"/>
              </w:numPr>
              <w:rPr>
                <w:sz w:val="18"/>
                <w:szCs w:val="18"/>
              </w:rPr>
            </w:pPr>
            <w:r w:rsidRPr="00080897">
              <w:rPr>
                <w:sz w:val="18"/>
                <w:szCs w:val="18"/>
              </w:rPr>
              <w:t>Måløv Skoles MED-udvalg</w:t>
            </w:r>
          </w:p>
          <w:p w:rsidR="00172A48" w:rsidRPr="00080897" w:rsidRDefault="00172A48" w:rsidP="007617DB">
            <w:pPr>
              <w:pStyle w:val="Listeafsnit"/>
              <w:numPr>
                <w:ilvl w:val="0"/>
                <w:numId w:val="6"/>
              </w:numPr>
              <w:rPr>
                <w:sz w:val="18"/>
                <w:szCs w:val="18"/>
              </w:rPr>
            </w:pPr>
            <w:r w:rsidRPr="00080897">
              <w:rPr>
                <w:sz w:val="18"/>
                <w:szCs w:val="18"/>
              </w:rPr>
              <w:t>Rugvængets Skoles MED-udvalg</w:t>
            </w:r>
          </w:p>
          <w:p w:rsidR="00172A48" w:rsidRPr="00080897" w:rsidRDefault="00172A48" w:rsidP="00172A48">
            <w:pPr>
              <w:pStyle w:val="Listeafsnit"/>
              <w:numPr>
                <w:ilvl w:val="0"/>
                <w:numId w:val="6"/>
              </w:numPr>
              <w:rPr>
                <w:sz w:val="18"/>
                <w:szCs w:val="18"/>
              </w:rPr>
            </w:pPr>
            <w:r w:rsidRPr="00080897">
              <w:rPr>
                <w:sz w:val="18"/>
                <w:szCs w:val="18"/>
              </w:rPr>
              <w:t>Ordblindeinstituttets MED-udvalg</w:t>
            </w:r>
          </w:p>
          <w:p w:rsidR="00172A48" w:rsidRPr="00080897" w:rsidRDefault="00172A48" w:rsidP="00172A48">
            <w:pPr>
              <w:pStyle w:val="Listeafsnit"/>
              <w:numPr>
                <w:ilvl w:val="0"/>
                <w:numId w:val="6"/>
              </w:numPr>
              <w:rPr>
                <w:sz w:val="18"/>
                <w:szCs w:val="18"/>
              </w:rPr>
            </w:pPr>
            <w:r w:rsidRPr="00080897">
              <w:rPr>
                <w:sz w:val="18"/>
                <w:szCs w:val="18"/>
              </w:rPr>
              <w:t>HK-klubben</w:t>
            </w:r>
          </w:p>
          <w:p w:rsidR="00172A48" w:rsidRPr="00080897" w:rsidRDefault="00172A48" w:rsidP="007617DB">
            <w:pPr>
              <w:pStyle w:val="Listeafsnit"/>
              <w:numPr>
                <w:ilvl w:val="0"/>
                <w:numId w:val="6"/>
              </w:numPr>
              <w:rPr>
                <w:sz w:val="18"/>
                <w:szCs w:val="18"/>
              </w:rPr>
            </w:pPr>
            <w:r w:rsidRPr="00080897">
              <w:rPr>
                <w:sz w:val="18"/>
                <w:szCs w:val="18"/>
              </w:rPr>
              <w:t>Claus Dalsgaard</w:t>
            </w:r>
          </w:p>
          <w:p w:rsidR="00172A48" w:rsidRPr="00080897" w:rsidRDefault="00172A48" w:rsidP="00172A48">
            <w:pPr>
              <w:pStyle w:val="Listeafsnit"/>
              <w:ind w:left="360"/>
              <w:rPr>
                <w:sz w:val="18"/>
                <w:szCs w:val="18"/>
              </w:rPr>
            </w:pPr>
          </w:p>
        </w:tc>
        <w:tc>
          <w:tcPr>
            <w:tcW w:w="4111" w:type="dxa"/>
          </w:tcPr>
          <w:p w:rsidR="00172A48" w:rsidRPr="00080897" w:rsidRDefault="00172A48" w:rsidP="007617DB">
            <w:pPr>
              <w:rPr>
                <w:sz w:val="18"/>
                <w:szCs w:val="18"/>
              </w:rPr>
            </w:pPr>
            <w:r w:rsidRPr="00080897">
              <w:rPr>
                <w:sz w:val="18"/>
                <w:szCs w:val="18"/>
              </w:rPr>
              <w:t xml:space="preserve">Erfaringen fra andre fusionsprocesser </w:t>
            </w:r>
            <w:r>
              <w:rPr>
                <w:sz w:val="18"/>
                <w:szCs w:val="18"/>
              </w:rPr>
              <w:t>viser</w:t>
            </w:r>
            <w:r w:rsidRPr="00080897">
              <w:rPr>
                <w:sz w:val="18"/>
                <w:szCs w:val="18"/>
              </w:rPr>
              <w:t>, at når først den nye struktur er kendt</w:t>
            </w:r>
            <w:r w:rsidR="00762CA1">
              <w:rPr>
                <w:sz w:val="18"/>
                <w:szCs w:val="18"/>
              </w:rPr>
              <w:t>,</w:t>
            </w:r>
            <w:r w:rsidRPr="00080897">
              <w:rPr>
                <w:sz w:val="18"/>
                <w:szCs w:val="18"/>
              </w:rPr>
              <w:t xml:space="preserve"> begynder man at agere derefter. Det anbefales derfor, at der går så kort tid som mulig fra beslutningen er taget til den nye struktur gennemføres. Det vil i dette tilfælde sige pr. 1.8. 2015.</w:t>
            </w:r>
          </w:p>
          <w:p w:rsidR="00172A48" w:rsidRPr="00080897" w:rsidRDefault="00172A48" w:rsidP="007617DB">
            <w:pPr>
              <w:rPr>
                <w:sz w:val="18"/>
                <w:szCs w:val="18"/>
              </w:rPr>
            </w:pPr>
            <w:r w:rsidRPr="00080897">
              <w:rPr>
                <w:sz w:val="18"/>
                <w:szCs w:val="18"/>
              </w:rPr>
              <w:t>Hvis strukturen besluttes gennemført</w:t>
            </w:r>
            <w:r w:rsidR="00762CA1">
              <w:rPr>
                <w:sz w:val="18"/>
                <w:szCs w:val="18"/>
              </w:rPr>
              <w:t>,</w:t>
            </w:r>
            <w:r w:rsidRPr="00080897">
              <w:rPr>
                <w:sz w:val="18"/>
                <w:szCs w:val="18"/>
              </w:rPr>
              <w:t xml:space="preserve"> vil arbejdet med at implementere strukturen starte umiddelbart efter. Der vil fx blive udarbejdet et forslag til ny styrelsesvedtægt, som bliver sendt i høring i skolebestyrelserne.</w:t>
            </w:r>
          </w:p>
          <w:p w:rsidR="00172A48" w:rsidRPr="00080897" w:rsidRDefault="00172A48" w:rsidP="007617DB">
            <w:pPr>
              <w:rPr>
                <w:sz w:val="18"/>
                <w:szCs w:val="18"/>
              </w:rPr>
            </w:pPr>
            <w:r w:rsidRPr="00080897">
              <w:rPr>
                <w:sz w:val="18"/>
                <w:szCs w:val="18"/>
              </w:rPr>
              <w:t>Administrationen anbefaler, at også sammenlægningen af specialtilbuddene sker pr. 1.8.2015. Skal eleverne gøre deres skolegang færdig i de nuværende tilbud</w:t>
            </w:r>
            <w:r w:rsidR="00762CA1">
              <w:rPr>
                <w:sz w:val="18"/>
                <w:szCs w:val="18"/>
              </w:rPr>
              <w:t>,</w:t>
            </w:r>
            <w:r w:rsidRPr="00080897">
              <w:rPr>
                <w:sz w:val="18"/>
                <w:szCs w:val="18"/>
              </w:rPr>
              <w:t xml:space="preserve"> vil disse tilbud blive mindre og mindre efterhånden som eleverne går ud. Det vil betyde</w:t>
            </w:r>
            <w:r w:rsidR="00762CA1">
              <w:rPr>
                <w:sz w:val="18"/>
                <w:szCs w:val="18"/>
              </w:rPr>
              <w:t>,</w:t>
            </w:r>
            <w:r w:rsidRPr="00080897">
              <w:rPr>
                <w:sz w:val="18"/>
                <w:szCs w:val="18"/>
              </w:rPr>
              <w:t xml:space="preserve"> at det bliver sværere og sværere at have de kompetencer</w:t>
            </w:r>
            <w:r w:rsidR="00762CA1">
              <w:rPr>
                <w:sz w:val="18"/>
                <w:szCs w:val="18"/>
              </w:rPr>
              <w:t>,</w:t>
            </w:r>
            <w:r w:rsidRPr="00080897">
              <w:rPr>
                <w:sz w:val="18"/>
                <w:szCs w:val="18"/>
              </w:rPr>
              <w:t xml:space="preserve"> der skal til for at skabe et tilbud af god kvalitet.</w:t>
            </w:r>
          </w:p>
          <w:p w:rsidR="00172A48" w:rsidRPr="00080897" w:rsidRDefault="00172A48" w:rsidP="007617DB">
            <w:pPr>
              <w:rPr>
                <w:sz w:val="18"/>
                <w:szCs w:val="18"/>
              </w:rPr>
            </w:pPr>
          </w:p>
        </w:tc>
      </w:tr>
    </w:tbl>
    <w:p w:rsidR="00172A48" w:rsidRDefault="00172A48">
      <w:r>
        <w:br w:type="page"/>
      </w:r>
    </w:p>
    <w:tbl>
      <w:tblPr>
        <w:tblStyle w:val="Tabel-Gitter"/>
        <w:tblW w:w="15026" w:type="dxa"/>
        <w:tblInd w:w="-601" w:type="dxa"/>
        <w:tblLayout w:type="fixed"/>
        <w:tblLook w:val="04A0"/>
      </w:tblPr>
      <w:tblGrid>
        <w:gridCol w:w="2552"/>
        <w:gridCol w:w="4678"/>
        <w:gridCol w:w="3685"/>
        <w:gridCol w:w="4111"/>
      </w:tblGrid>
      <w:tr w:rsidR="00172A48" w:rsidRPr="00080897" w:rsidTr="00E12800">
        <w:tc>
          <w:tcPr>
            <w:tcW w:w="2552" w:type="dxa"/>
          </w:tcPr>
          <w:p w:rsidR="00172A48" w:rsidRPr="00080897" w:rsidRDefault="00172A48" w:rsidP="00762CA1">
            <w:pPr>
              <w:rPr>
                <w:b/>
                <w:sz w:val="18"/>
                <w:szCs w:val="18"/>
              </w:rPr>
            </w:pPr>
            <w:r w:rsidRPr="00080897">
              <w:rPr>
                <w:b/>
                <w:sz w:val="18"/>
                <w:szCs w:val="18"/>
              </w:rPr>
              <w:t>Tema</w:t>
            </w:r>
          </w:p>
        </w:tc>
        <w:tc>
          <w:tcPr>
            <w:tcW w:w="4678" w:type="dxa"/>
          </w:tcPr>
          <w:p w:rsidR="00172A48" w:rsidRPr="00080897" w:rsidRDefault="00172A48" w:rsidP="00762CA1">
            <w:pPr>
              <w:rPr>
                <w:b/>
                <w:sz w:val="18"/>
                <w:szCs w:val="18"/>
              </w:rPr>
            </w:pPr>
            <w:r w:rsidRPr="00080897">
              <w:rPr>
                <w:b/>
                <w:sz w:val="18"/>
                <w:szCs w:val="18"/>
              </w:rPr>
              <w:t>Kommentarer</w:t>
            </w:r>
          </w:p>
        </w:tc>
        <w:tc>
          <w:tcPr>
            <w:tcW w:w="3685" w:type="dxa"/>
          </w:tcPr>
          <w:p w:rsidR="00172A48" w:rsidRPr="00080897" w:rsidRDefault="00172A48" w:rsidP="00762CA1">
            <w:pPr>
              <w:rPr>
                <w:b/>
                <w:sz w:val="18"/>
                <w:szCs w:val="18"/>
              </w:rPr>
            </w:pPr>
            <w:r w:rsidRPr="00080897">
              <w:rPr>
                <w:b/>
                <w:sz w:val="18"/>
                <w:szCs w:val="18"/>
              </w:rPr>
              <w:t>Temaet berøres i høringssvar fra:</w:t>
            </w:r>
          </w:p>
        </w:tc>
        <w:tc>
          <w:tcPr>
            <w:tcW w:w="4111" w:type="dxa"/>
          </w:tcPr>
          <w:p w:rsidR="00172A48" w:rsidRPr="00080897" w:rsidRDefault="00172A48" w:rsidP="00762CA1">
            <w:pPr>
              <w:rPr>
                <w:b/>
                <w:sz w:val="18"/>
                <w:szCs w:val="18"/>
              </w:rPr>
            </w:pPr>
            <w:r w:rsidRPr="00080897">
              <w:rPr>
                <w:b/>
                <w:sz w:val="18"/>
                <w:szCs w:val="18"/>
              </w:rPr>
              <w:t>Administrationens kommentar</w:t>
            </w:r>
          </w:p>
        </w:tc>
      </w:tr>
      <w:tr w:rsidR="00172A48" w:rsidRPr="00080897" w:rsidTr="00E12800">
        <w:tc>
          <w:tcPr>
            <w:tcW w:w="2552" w:type="dxa"/>
          </w:tcPr>
          <w:p w:rsidR="00172A48" w:rsidRPr="00080897" w:rsidRDefault="00172A48" w:rsidP="007617DB">
            <w:pPr>
              <w:rPr>
                <w:sz w:val="18"/>
                <w:szCs w:val="18"/>
              </w:rPr>
            </w:pPr>
            <w:r w:rsidRPr="00080897">
              <w:rPr>
                <w:sz w:val="18"/>
                <w:szCs w:val="18"/>
              </w:rPr>
              <w:t>Inklusion</w:t>
            </w:r>
          </w:p>
        </w:tc>
        <w:tc>
          <w:tcPr>
            <w:tcW w:w="4678" w:type="dxa"/>
          </w:tcPr>
          <w:p w:rsidR="00172A48" w:rsidRPr="00080897" w:rsidRDefault="00172A48" w:rsidP="007617DB">
            <w:pPr>
              <w:rPr>
                <w:sz w:val="18"/>
                <w:szCs w:val="18"/>
              </w:rPr>
            </w:pPr>
            <w:r w:rsidRPr="00080897">
              <w:rPr>
                <w:sz w:val="18"/>
                <w:szCs w:val="18"/>
              </w:rPr>
              <w:t>Der udtrykkes i nogle høringssvar bekymring i forhold til, at specialbørnene og normalbørnene skal være sammen hele dage. Bekymringen rettes både i forhold til normal- og specialbørn.</w:t>
            </w:r>
          </w:p>
          <w:p w:rsidR="00172A48" w:rsidRDefault="00172A48" w:rsidP="007617DB">
            <w:pPr>
              <w:rPr>
                <w:sz w:val="18"/>
                <w:szCs w:val="18"/>
              </w:rPr>
            </w:pPr>
          </w:p>
          <w:p w:rsidR="00172A48" w:rsidRPr="00080897" w:rsidRDefault="00172A48" w:rsidP="007617DB">
            <w:pPr>
              <w:rPr>
                <w:sz w:val="18"/>
                <w:szCs w:val="18"/>
              </w:rPr>
            </w:pPr>
            <w:r w:rsidRPr="00080897">
              <w:rPr>
                <w:sz w:val="18"/>
                <w:szCs w:val="18"/>
              </w:rPr>
              <w:t>Andre skriver</w:t>
            </w:r>
            <w:r w:rsidR="000F4EDE">
              <w:rPr>
                <w:sz w:val="18"/>
                <w:szCs w:val="18"/>
              </w:rPr>
              <w:t>,</w:t>
            </w:r>
            <w:r w:rsidRPr="00080897">
              <w:rPr>
                <w:sz w:val="18"/>
                <w:szCs w:val="18"/>
              </w:rPr>
              <w:t xml:space="preserve"> at der i forvejen er tradition for et godt samarbejde</w:t>
            </w:r>
            <w:r w:rsidR="000F4EDE">
              <w:rPr>
                <w:sz w:val="18"/>
                <w:szCs w:val="18"/>
              </w:rPr>
              <w:t>,</w:t>
            </w:r>
            <w:r w:rsidRPr="00080897">
              <w:rPr>
                <w:sz w:val="18"/>
                <w:szCs w:val="18"/>
              </w:rPr>
              <w:t xml:space="preserve"> og at det giver et løft til både specialklasser og almenklasser at specialklasserne er en del af almenskolerne.</w:t>
            </w:r>
          </w:p>
        </w:tc>
        <w:tc>
          <w:tcPr>
            <w:tcW w:w="3685" w:type="dxa"/>
          </w:tcPr>
          <w:p w:rsidR="00172A48" w:rsidRPr="00080897" w:rsidRDefault="00172A48" w:rsidP="00172A48">
            <w:pPr>
              <w:pStyle w:val="Listeafsnit"/>
              <w:numPr>
                <w:ilvl w:val="0"/>
                <w:numId w:val="6"/>
              </w:numPr>
              <w:rPr>
                <w:sz w:val="18"/>
                <w:szCs w:val="18"/>
              </w:rPr>
            </w:pPr>
            <w:r w:rsidRPr="00080897">
              <w:rPr>
                <w:sz w:val="18"/>
                <w:szCs w:val="18"/>
              </w:rPr>
              <w:t>Grantofteskolens skolebestyrelse</w:t>
            </w:r>
          </w:p>
          <w:p w:rsidR="00172A48" w:rsidRDefault="00172A48" w:rsidP="00172A48">
            <w:pPr>
              <w:pStyle w:val="Listeafsnit"/>
              <w:numPr>
                <w:ilvl w:val="0"/>
                <w:numId w:val="6"/>
              </w:numPr>
              <w:rPr>
                <w:sz w:val="18"/>
                <w:szCs w:val="18"/>
              </w:rPr>
            </w:pPr>
            <w:r w:rsidRPr="00080897">
              <w:rPr>
                <w:sz w:val="18"/>
                <w:szCs w:val="18"/>
              </w:rPr>
              <w:t>Måløv Skoles skolebestyrelse</w:t>
            </w:r>
          </w:p>
          <w:p w:rsidR="00172A48" w:rsidRPr="00080897" w:rsidRDefault="00172A48" w:rsidP="00172A48">
            <w:pPr>
              <w:pStyle w:val="Listeafsnit"/>
              <w:numPr>
                <w:ilvl w:val="0"/>
                <w:numId w:val="6"/>
              </w:numPr>
              <w:rPr>
                <w:sz w:val="18"/>
                <w:szCs w:val="18"/>
              </w:rPr>
            </w:pPr>
            <w:r w:rsidRPr="00080897">
              <w:rPr>
                <w:sz w:val="18"/>
                <w:szCs w:val="18"/>
              </w:rPr>
              <w:t xml:space="preserve">Medarbejderne i gruppeordningen på Grantofteskolen </w:t>
            </w:r>
          </w:p>
          <w:p w:rsidR="00172A48" w:rsidRPr="00080897" w:rsidRDefault="00172A48" w:rsidP="007617DB">
            <w:pPr>
              <w:pStyle w:val="Listeafsnit"/>
              <w:numPr>
                <w:ilvl w:val="0"/>
                <w:numId w:val="6"/>
              </w:numPr>
              <w:rPr>
                <w:sz w:val="18"/>
                <w:szCs w:val="18"/>
              </w:rPr>
            </w:pPr>
            <w:r w:rsidRPr="00080897">
              <w:rPr>
                <w:sz w:val="18"/>
                <w:szCs w:val="18"/>
              </w:rPr>
              <w:t>Forældreforeningen til handicappede i Ballerup Kommune</w:t>
            </w:r>
          </w:p>
          <w:p w:rsidR="00172A48" w:rsidRDefault="00172A48" w:rsidP="007617DB">
            <w:pPr>
              <w:pStyle w:val="Listeafsnit"/>
              <w:numPr>
                <w:ilvl w:val="0"/>
                <w:numId w:val="6"/>
              </w:numPr>
              <w:rPr>
                <w:sz w:val="18"/>
                <w:szCs w:val="18"/>
              </w:rPr>
            </w:pPr>
            <w:r w:rsidRPr="00080897">
              <w:rPr>
                <w:sz w:val="18"/>
                <w:szCs w:val="18"/>
              </w:rPr>
              <w:t>Christina Voldby Sünksen</w:t>
            </w:r>
          </w:p>
          <w:p w:rsidR="00172A48" w:rsidRPr="00080897" w:rsidRDefault="00172A48" w:rsidP="007617DB">
            <w:pPr>
              <w:pStyle w:val="Listeafsnit"/>
              <w:numPr>
                <w:ilvl w:val="0"/>
                <w:numId w:val="6"/>
              </w:numPr>
              <w:rPr>
                <w:sz w:val="18"/>
                <w:szCs w:val="18"/>
              </w:rPr>
            </w:pPr>
            <w:r w:rsidRPr="00080897">
              <w:rPr>
                <w:sz w:val="18"/>
                <w:szCs w:val="18"/>
              </w:rPr>
              <w:t>Helene og Lars Gerlykke-Dohn</w:t>
            </w:r>
          </w:p>
          <w:p w:rsidR="00172A48" w:rsidRPr="00080897" w:rsidRDefault="00172A48" w:rsidP="00172A48">
            <w:pPr>
              <w:pStyle w:val="Listeafsnit"/>
              <w:numPr>
                <w:ilvl w:val="0"/>
                <w:numId w:val="6"/>
              </w:numPr>
              <w:rPr>
                <w:sz w:val="18"/>
                <w:szCs w:val="18"/>
              </w:rPr>
            </w:pPr>
            <w:r w:rsidRPr="00080897">
              <w:rPr>
                <w:sz w:val="18"/>
                <w:szCs w:val="18"/>
              </w:rPr>
              <w:t>Jeanett og Thor Ejlund</w:t>
            </w:r>
          </w:p>
          <w:p w:rsidR="00172A48" w:rsidRPr="00080897" w:rsidRDefault="00172A48" w:rsidP="00172A48">
            <w:pPr>
              <w:pStyle w:val="Listeafsnit"/>
              <w:ind w:left="360"/>
              <w:rPr>
                <w:sz w:val="18"/>
                <w:szCs w:val="18"/>
              </w:rPr>
            </w:pPr>
          </w:p>
          <w:p w:rsidR="00172A48" w:rsidRPr="00080897" w:rsidRDefault="00172A48" w:rsidP="00172A48">
            <w:pPr>
              <w:pStyle w:val="Listeafsnit"/>
              <w:ind w:left="360"/>
              <w:rPr>
                <w:sz w:val="18"/>
                <w:szCs w:val="18"/>
              </w:rPr>
            </w:pPr>
          </w:p>
        </w:tc>
        <w:tc>
          <w:tcPr>
            <w:tcW w:w="4111" w:type="dxa"/>
          </w:tcPr>
          <w:p w:rsidR="00172A48" w:rsidRDefault="00172A48" w:rsidP="007617DB">
            <w:pPr>
              <w:rPr>
                <w:sz w:val="18"/>
                <w:szCs w:val="18"/>
              </w:rPr>
            </w:pPr>
            <w:r w:rsidRPr="00080897">
              <w:rPr>
                <w:sz w:val="18"/>
                <w:szCs w:val="18"/>
              </w:rPr>
              <w:t>Et af målene med at gennemføre en ny struktur er at videreudvikle den stærke faglighed i specialskoler og specialklasser samt sikre, at denne faglighed også kommer almenområdet til gode gennem et udvidet samarbejde mellem specialtilbuddene og almenområdet</w:t>
            </w:r>
            <w:r>
              <w:rPr>
                <w:sz w:val="18"/>
                <w:szCs w:val="18"/>
              </w:rPr>
              <w:t>.</w:t>
            </w:r>
            <w:r w:rsidRPr="00080897">
              <w:rPr>
                <w:sz w:val="18"/>
                <w:szCs w:val="18"/>
              </w:rPr>
              <w:t xml:space="preserve"> </w:t>
            </w:r>
          </w:p>
          <w:p w:rsidR="00172A48" w:rsidRPr="00080897" w:rsidRDefault="00172A48" w:rsidP="007617DB">
            <w:pPr>
              <w:rPr>
                <w:sz w:val="18"/>
                <w:szCs w:val="18"/>
              </w:rPr>
            </w:pPr>
          </w:p>
          <w:p w:rsidR="00172A48" w:rsidRPr="00080897" w:rsidRDefault="00172A48" w:rsidP="007617DB">
            <w:pPr>
              <w:rPr>
                <w:rFonts w:cs="Arial"/>
                <w:sz w:val="18"/>
                <w:szCs w:val="18"/>
              </w:rPr>
            </w:pPr>
            <w:r w:rsidRPr="00080897">
              <w:rPr>
                <w:sz w:val="18"/>
                <w:szCs w:val="18"/>
              </w:rPr>
              <w:t xml:space="preserve">Der er igangsat et arbejde med at udvikle en strategi for </w:t>
            </w:r>
            <w:r w:rsidRPr="00080897">
              <w:rPr>
                <w:rFonts w:cs="Arial"/>
                <w:sz w:val="18"/>
                <w:szCs w:val="18"/>
              </w:rPr>
              <w:t xml:space="preserve">alle børns læring, udvikling og trivsel </w:t>
            </w:r>
            <w:r>
              <w:rPr>
                <w:rFonts w:cs="Arial"/>
                <w:sz w:val="18"/>
                <w:szCs w:val="18"/>
              </w:rPr>
              <w:t xml:space="preserve">som </w:t>
            </w:r>
            <w:r w:rsidRPr="00080897">
              <w:rPr>
                <w:rFonts w:cs="Arial"/>
                <w:sz w:val="18"/>
                <w:szCs w:val="18"/>
              </w:rPr>
              <w:t>erstatning for den nuværende inklusionsstrategi.</w:t>
            </w:r>
            <w:r>
              <w:rPr>
                <w:rFonts w:cs="Arial"/>
                <w:sz w:val="18"/>
                <w:szCs w:val="18"/>
              </w:rPr>
              <w:t xml:space="preserve"> Strategien gælder hele 0-18 årsområdet. </w:t>
            </w:r>
            <w:r w:rsidRPr="00080897">
              <w:rPr>
                <w:rFonts w:cs="Arial"/>
                <w:sz w:val="18"/>
                <w:szCs w:val="18"/>
              </w:rPr>
              <w:t>Formålet med arbejdet er at sikre, at Ballerup Kommune har en strategi, der både kan vejlede</w:t>
            </w:r>
            <w:r>
              <w:rPr>
                <w:rFonts w:cs="Arial"/>
                <w:sz w:val="18"/>
                <w:szCs w:val="18"/>
              </w:rPr>
              <w:t xml:space="preserve"> </w:t>
            </w:r>
            <w:r w:rsidRPr="00080897">
              <w:rPr>
                <w:rFonts w:cs="Arial"/>
                <w:sz w:val="18"/>
                <w:szCs w:val="18"/>
              </w:rPr>
              <w:t>konkret lokal praksis, der understøtter alle børns tilstedeværelse, deltagelse, læring og trivsel</w:t>
            </w:r>
            <w:r>
              <w:rPr>
                <w:rFonts w:cs="Arial"/>
                <w:sz w:val="18"/>
                <w:szCs w:val="18"/>
              </w:rPr>
              <w:t xml:space="preserve"> </w:t>
            </w:r>
            <w:r w:rsidRPr="00080897">
              <w:rPr>
                <w:rFonts w:cs="Arial"/>
                <w:sz w:val="18"/>
                <w:szCs w:val="18"/>
              </w:rPr>
              <w:t>samt samtidig mindsker betydningen af social baggrund for børnenes læring og faglige</w:t>
            </w:r>
          </w:p>
          <w:p w:rsidR="00172A48" w:rsidRPr="00080897" w:rsidRDefault="00172A48" w:rsidP="00172A48">
            <w:pPr>
              <w:rPr>
                <w:sz w:val="18"/>
                <w:szCs w:val="18"/>
              </w:rPr>
            </w:pPr>
            <w:r w:rsidRPr="00080897">
              <w:rPr>
                <w:rFonts w:cs="Arial"/>
                <w:sz w:val="18"/>
                <w:szCs w:val="18"/>
              </w:rPr>
              <w:t>resultater. Dette gælder både på dagtilbuds-, skole-, klub- og ungeområdet - og i arbejdet</w:t>
            </w:r>
            <w:r>
              <w:rPr>
                <w:rFonts w:cs="Arial"/>
                <w:sz w:val="18"/>
                <w:szCs w:val="18"/>
              </w:rPr>
              <w:t xml:space="preserve"> </w:t>
            </w:r>
            <w:r w:rsidRPr="00080897">
              <w:rPr>
                <w:rFonts w:cs="Arial"/>
                <w:sz w:val="18"/>
                <w:szCs w:val="18"/>
              </w:rPr>
              <w:t>med at inddrage forældrene.</w:t>
            </w:r>
          </w:p>
        </w:tc>
      </w:tr>
      <w:tr w:rsidR="00172A48" w:rsidRPr="00080897" w:rsidTr="00E12800">
        <w:tc>
          <w:tcPr>
            <w:tcW w:w="2552" w:type="dxa"/>
          </w:tcPr>
          <w:p w:rsidR="00172A48" w:rsidRPr="00080897" w:rsidRDefault="00172A48" w:rsidP="002F65FD">
            <w:pPr>
              <w:rPr>
                <w:sz w:val="18"/>
                <w:szCs w:val="18"/>
              </w:rPr>
            </w:pPr>
            <w:r w:rsidRPr="00080897">
              <w:rPr>
                <w:sz w:val="18"/>
                <w:szCs w:val="18"/>
              </w:rPr>
              <w:t>Specialtilbuddene generelt</w:t>
            </w:r>
          </w:p>
        </w:tc>
        <w:tc>
          <w:tcPr>
            <w:tcW w:w="4678" w:type="dxa"/>
          </w:tcPr>
          <w:p w:rsidR="00172A48" w:rsidRPr="00080897" w:rsidRDefault="00172A48" w:rsidP="00611D9B">
            <w:pPr>
              <w:rPr>
                <w:sz w:val="18"/>
                <w:szCs w:val="18"/>
              </w:rPr>
            </w:pPr>
            <w:r w:rsidRPr="00080897">
              <w:rPr>
                <w:sz w:val="18"/>
                <w:szCs w:val="18"/>
              </w:rPr>
              <w:t>I nogle høringssvar udtrykkes tilfredshed med, at specialtilbuddene samles i målgrupper for på den måde at styrke det faglige miljø omkring de enkelte målgrupper.</w:t>
            </w:r>
          </w:p>
          <w:p w:rsidR="00172A48" w:rsidRPr="00080897" w:rsidRDefault="00172A48" w:rsidP="00611D9B">
            <w:pPr>
              <w:rPr>
                <w:sz w:val="18"/>
                <w:szCs w:val="18"/>
              </w:rPr>
            </w:pPr>
            <w:r w:rsidRPr="00080897">
              <w:rPr>
                <w:sz w:val="18"/>
                <w:szCs w:val="18"/>
              </w:rPr>
              <w:t>Der peges dog også på, at det er vigtigt at sikre at der bliver et tæt samspil mellem specialtilbud og almenklasse for at styrke begge dele.</w:t>
            </w:r>
          </w:p>
          <w:p w:rsidR="00172A48" w:rsidRPr="00080897" w:rsidRDefault="00172A48" w:rsidP="00B128FD">
            <w:pPr>
              <w:rPr>
                <w:sz w:val="18"/>
                <w:szCs w:val="18"/>
              </w:rPr>
            </w:pPr>
            <w:r w:rsidRPr="00080897">
              <w:rPr>
                <w:sz w:val="18"/>
                <w:szCs w:val="18"/>
              </w:rPr>
              <w:t>Det foreslås, at timer til administration tilpasses i forhold til antallet af klasser og specialklasser på den enkelte skole.</w:t>
            </w:r>
          </w:p>
        </w:tc>
        <w:tc>
          <w:tcPr>
            <w:tcW w:w="3685" w:type="dxa"/>
          </w:tcPr>
          <w:p w:rsidR="00172A48" w:rsidRPr="00080897" w:rsidRDefault="00172A48" w:rsidP="00B236EF">
            <w:pPr>
              <w:pStyle w:val="Listeafsnit"/>
              <w:numPr>
                <w:ilvl w:val="0"/>
                <w:numId w:val="6"/>
              </w:numPr>
              <w:rPr>
                <w:sz w:val="18"/>
                <w:szCs w:val="18"/>
              </w:rPr>
            </w:pPr>
            <w:r w:rsidRPr="00080897">
              <w:rPr>
                <w:sz w:val="18"/>
                <w:szCs w:val="18"/>
              </w:rPr>
              <w:t>Lundebjergskolens skolebestyrelse</w:t>
            </w:r>
          </w:p>
          <w:p w:rsidR="00172A48" w:rsidRPr="00080897" w:rsidRDefault="00172A48" w:rsidP="00172A48">
            <w:pPr>
              <w:pStyle w:val="Listeafsnit"/>
              <w:numPr>
                <w:ilvl w:val="0"/>
                <w:numId w:val="6"/>
              </w:numPr>
              <w:rPr>
                <w:sz w:val="18"/>
                <w:szCs w:val="18"/>
              </w:rPr>
            </w:pPr>
            <w:r>
              <w:rPr>
                <w:sz w:val="18"/>
                <w:szCs w:val="18"/>
              </w:rPr>
              <w:t xml:space="preserve">Forældrevalgte i </w:t>
            </w:r>
            <w:r w:rsidRPr="00080897">
              <w:rPr>
                <w:sz w:val="18"/>
                <w:szCs w:val="18"/>
              </w:rPr>
              <w:t>Østerhøjskolen</w:t>
            </w:r>
            <w:r>
              <w:rPr>
                <w:sz w:val="18"/>
                <w:szCs w:val="18"/>
              </w:rPr>
              <w:t>s skolebestyrelse</w:t>
            </w:r>
          </w:p>
          <w:p w:rsidR="00172A48" w:rsidRPr="00080897" w:rsidRDefault="00172A48" w:rsidP="00172A48">
            <w:pPr>
              <w:pStyle w:val="Listeafsnit"/>
              <w:numPr>
                <w:ilvl w:val="0"/>
                <w:numId w:val="6"/>
              </w:numPr>
              <w:rPr>
                <w:sz w:val="18"/>
                <w:szCs w:val="18"/>
              </w:rPr>
            </w:pPr>
            <w:r w:rsidRPr="00080897">
              <w:rPr>
                <w:sz w:val="18"/>
                <w:szCs w:val="18"/>
              </w:rPr>
              <w:t>Grantofteskolens MED-udvalg (B-siden)</w:t>
            </w:r>
          </w:p>
          <w:p w:rsidR="00172A48" w:rsidRPr="00080897" w:rsidRDefault="00172A48" w:rsidP="00B236EF">
            <w:pPr>
              <w:pStyle w:val="Listeafsnit"/>
              <w:numPr>
                <w:ilvl w:val="0"/>
                <w:numId w:val="6"/>
              </w:numPr>
              <w:rPr>
                <w:sz w:val="18"/>
                <w:szCs w:val="18"/>
              </w:rPr>
            </w:pPr>
            <w:r w:rsidRPr="00080897">
              <w:rPr>
                <w:sz w:val="18"/>
                <w:szCs w:val="18"/>
              </w:rPr>
              <w:t>Sektorudvalget for Center for Skoler og Institutioner (A-siden)</w:t>
            </w:r>
          </w:p>
          <w:p w:rsidR="00172A48" w:rsidRPr="00080897" w:rsidRDefault="00172A48" w:rsidP="00172A48">
            <w:pPr>
              <w:pStyle w:val="Listeafsnit"/>
              <w:numPr>
                <w:ilvl w:val="0"/>
                <w:numId w:val="6"/>
              </w:numPr>
              <w:rPr>
                <w:sz w:val="18"/>
                <w:szCs w:val="18"/>
              </w:rPr>
            </w:pPr>
            <w:r w:rsidRPr="00080897">
              <w:rPr>
                <w:sz w:val="18"/>
                <w:szCs w:val="18"/>
              </w:rPr>
              <w:t>HK-klubben</w:t>
            </w:r>
          </w:p>
          <w:p w:rsidR="00172A48" w:rsidRPr="00080897" w:rsidRDefault="00172A48" w:rsidP="00B236EF">
            <w:pPr>
              <w:pStyle w:val="Listeafsnit"/>
              <w:numPr>
                <w:ilvl w:val="0"/>
                <w:numId w:val="6"/>
              </w:numPr>
              <w:rPr>
                <w:sz w:val="18"/>
                <w:szCs w:val="18"/>
              </w:rPr>
            </w:pPr>
            <w:r w:rsidRPr="00080897">
              <w:rPr>
                <w:sz w:val="18"/>
                <w:szCs w:val="18"/>
              </w:rPr>
              <w:t>Medarbejderne i gruppeordningen på Grantofteskolen</w:t>
            </w:r>
          </w:p>
          <w:p w:rsidR="00172A48" w:rsidRPr="00080897" w:rsidRDefault="00172A48" w:rsidP="00172A48">
            <w:pPr>
              <w:pStyle w:val="Listeafsnit"/>
              <w:numPr>
                <w:ilvl w:val="0"/>
                <w:numId w:val="6"/>
              </w:numPr>
              <w:rPr>
                <w:sz w:val="18"/>
                <w:szCs w:val="18"/>
              </w:rPr>
            </w:pPr>
            <w:r w:rsidRPr="00080897">
              <w:rPr>
                <w:sz w:val="18"/>
                <w:szCs w:val="18"/>
              </w:rPr>
              <w:t>Forældreforeningen til handicappede i Ballerup Kommune</w:t>
            </w:r>
          </w:p>
          <w:p w:rsidR="00172A48" w:rsidRPr="00080897" w:rsidRDefault="00172A48" w:rsidP="00172A48">
            <w:pPr>
              <w:pStyle w:val="Listeafsnit"/>
              <w:numPr>
                <w:ilvl w:val="0"/>
                <w:numId w:val="6"/>
              </w:numPr>
              <w:rPr>
                <w:sz w:val="18"/>
                <w:szCs w:val="18"/>
              </w:rPr>
            </w:pPr>
            <w:r w:rsidRPr="00080897">
              <w:rPr>
                <w:sz w:val="18"/>
                <w:szCs w:val="18"/>
              </w:rPr>
              <w:t>Radikale Venstre</w:t>
            </w:r>
          </w:p>
          <w:p w:rsidR="00172A48" w:rsidRPr="00080897" w:rsidRDefault="00172A48" w:rsidP="00172A48">
            <w:pPr>
              <w:pStyle w:val="Listeafsnit"/>
              <w:ind w:left="360"/>
              <w:rPr>
                <w:sz w:val="18"/>
                <w:szCs w:val="18"/>
              </w:rPr>
            </w:pPr>
          </w:p>
        </w:tc>
        <w:tc>
          <w:tcPr>
            <w:tcW w:w="4111" w:type="dxa"/>
          </w:tcPr>
          <w:p w:rsidR="00172A48" w:rsidRPr="00080897" w:rsidRDefault="00172A48" w:rsidP="002F65FD">
            <w:pPr>
              <w:rPr>
                <w:sz w:val="18"/>
                <w:szCs w:val="18"/>
              </w:rPr>
            </w:pPr>
            <w:r>
              <w:rPr>
                <w:sz w:val="18"/>
                <w:szCs w:val="18"/>
              </w:rPr>
              <w:t>Se kommentar vedr. inklusion.</w:t>
            </w:r>
          </w:p>
        </w:tc>
      </w:tr>
    </w:tbl>
    <w:p w:rsidR="00172A48" w:rsidRDefault="00172A48">
      <w:r>
        <w:br w:type="page"/>
      </w:r>
    </w:p>
    <w:tbl>
      <w:tblPr>
        <w:tblStyle w:val="Tabel-Gitter"/>
        <w:tblW w:w="15026" w:type="dxa"/>
        <w:tblInd w:w="-601" w:type="dxa"/>
        <w:tblLayout w:type="fixed"/>
        <w:tblLook w:val="04A0"/>
      </w:tblPr>
      <w:tblGrid>
        <w:gridCol w:w="2552"/>
        <w:gridCol w:w="4678"/>
        <w:gridCol w:w="3685"/>
        <w:gridCol w:w="4111"/>
      </w:tblGrid>
      <w:tr w:rsidR="00172A48" w:rsidRPr="00080897" w:rsidTr="00E12800">
        <w:tc>
          <w:tcPr>
            <w:tcW w:w="2552" w:type="dxa"/>
          </w:tcPr>
          <w:p w:rsidR="00172A48" w:rsidRPr="00080897" w:rsidRDefault="00172A48" w:rsidP="00762CA1">
            <w:pPr>
              <w:rPr>
                <w:b/>
                <w:sz w:val="18"/>
                <w:szCs w:val="18"/>
              </w:rPr>
            </w:pPr>
            <w:r w:rsidRPr="00080897">
              <w:rPr>
                <w:b/>
                <w:sz w:val="18"/>
                <w:szCs w:val="18"/>
              </w:rPr>
              <w:t>Tema</w:t>
            </w:r>
            <w:r>
              <w:rPr>
                <w:b/>
                <w:sz w:val="18"/>
                <w:szCs w:val="18"/>
              </w:rPr>
              <w:t>:</w:t>
            </w:r>
          </w:p>
        </w:tc>
        <w:tc>
          <w:tcPr>
            <w:tcW w:w="4678" w:type="dxa"/>
          </w:tcPr>
          <w:p w:rsidR="00172A48" w:rsidRPr="00080897" w:rsidRDefault="00172A48" w:rsidP="00762CA1">
            <w:pPr>
              <w:rPr>
                <w:b/>
                <w:sz w:val="18"/>
                <w:szCs w:val="18"/>
              </w:rPr>
            </w:pPr>
            <w:r w:rsidRPr="00080897">
              <w:rPr>
                <w:b/>
                <w:sz w:val="18"/>
                <w:szCs w:val="18"/>
              </w:rPr>
              <w:t>Kommentarer</w:t>
            </w:r>
            <w:r>
              <w:rPr>
                <w:b/>
                <w:sz w:val="18"/>
                <w:szCs w:val="18"/>
              </w:rPr>
              <w:t>:</w:t>
            </w:r>
          </w:p>
        </w:tc>
        <w:tc>
          <w:tcPr>
            <w:tcW w:w="3685" w:type="dxa"/>
          </w:tcPr>
          <w:p w:rsidR="00172A48" w:rsidRPr="00080897" w:rsidRDefault="00172A48" w:rsidP="00762CA1">
            <w:pPr>
              <w:rPr>
                <w:b/>
                <w:sz w:val="18"/>
                <w:szCs w:val="18"/>
              </w:rPr>
            </w:pPr>
            <w:r w:rsidRPr="00080897">
              <w:rPr>
                <w:b/>
                <w:sz w:val="18"/>
                <w:szCs w:val="18"/>
              </w:rPr>
              <w:t>Temaet berøres i høringssvar fra:</w:t>
            </w:r>
          </w:p>
        </w:tc>
        <w:tc>
          <w:tcPr>
            <w:tcW w:w="4111" w:type="dxa"/>
          </w:tcPr>
          <w:p w:rsidR="00172A48" w:rsidRPr="00080897" w:rsidRDefault="00172A48" w:rsidP="00762CA1">
            <w:pPr>
              <w:rPr>
                <w:b/>
                <w:sz w:val="18"/>
                <w:szCs w:val="18"/>
              </w:rPr>
            </w:pPr>
            <w:r w:rsidRPr="00080897">
              <w:rPr>
                <w:b/>
                <w:sz w:val="18"/>
                <w:szCs w:val="18"/>
              </w:rPr>
              <w:t>Administrationens kommentar</w:t>
            </w:r>
            <w:r>
              <w:rPr>
                <w:b/>
                <w:sz w:val="18"/>
                <w:szCs w:val="18"/>
              </w:rPr>
              <w:t>:</w:t>
            </w:r>
          </w:p>
        </w:tc>
      </w:tr>
      <w:tr w:rsidR="00172A48" w:rsidRPr="00080897" w:rsidTr="00E12800">
        <w:tc>
          <w:tcPr>
            <w:tcW w:w="2552" w:type="dxa"/>
          </w:tcPr>
          <w:p w:rsidR="00172A48" w:rsidRPr="00080897" w:rsidRDefault="00172A48" w:rsidP="002F65FD">
            <w:pPr>
              <w:rPr>
                <w:sz w:val="18"/>
                <w:szCs w:val="18"/>
              </w:rPr>
            </w:pPr>
            <w:r w:rsidRPr="00080897">
              <w:rPr>
                <w:sz w:val="18"/>
                <w:szCs w:val="18"/>
              </w:rPr>
              <w:t>Ordblindeinstituttet som selvstændig enhed</w:t>
            </w:r>
          </w:p>
        </w:tc>
        <w:tc>
          <w:tcPr>
            <w:tcW w:w="4678" w:type="dxa"/>
          </w:tcPr>
          <w:p w:rsidR="00172A48" w:rsidRPr="00080897" w:rsidRDefault="00172A48" w:rsidP="002F65FD">
            <w:pPr>
              <w:rPr>
                <w:sz w:val="18"/>
                <w:szCs w:val="18"/>
              </w:rPr>
            </w:pPr>
            <w:r w:rsidRPr="00080897">
              <w:rPr>
                <w:sz w:val="18"/>
                <w:szCs w:val="18"/>
              </w:rPr>
              <w:t>Der peges i nogle høringssvar på, at Ordblindeinstituttet bør bevares som selvstændig skole med egen økonomi, administration, pædagogisk ledelse og eget personale mv. i selvstændige bygning. Der peges på, at Ordblindeinstituttet er et meget velanset og specialiseret tilbud.</w:t>
            </w:r>
          </w:p>
          <w:p w:rsidR="00172A48" w:rsidRPr="00080897" w:rsidRDefault="00172A48" w:rsidP="002F65FD">
            <w:pPr>
              <w:rPr>
                <w:sz w:val="18"/>
                <w:szCs w:val="18"/>
              </w:rPr>
            </w:pPr>
          </w:p>
          <w:p w:rsidR="00172A48" w:rsidRPr="00080897" w:rsidRDefault="00172A48" w:rsidP="002F65FD">
            <w:pPr>
              <w:rPr>
                <w:sz w:val="18"/>
                <w:szCs w:val="18"/>
              </w:rPr>
            </w:pPr>
            <w:r w:rsidRPr="00080897">
              <w:rPr>
                <w:sz w:val="18"/>
                <w:szCs w:val="18"/>
              </w:rPr>
              <w:t>En sammenlægning med BOK hilses velkommen, men der stilles spørgsmål til, hvad det betyder for de to tilbuds indhold. Sker der en udjævning eller vil BOKs tilbud øges</w:t>
            </w:r>
            <w:r w:rsidR="000F4EDE">
              <w:rPr>
                <w:sz w:val="18"/>
                <w:szCs w:val="18"/>
              </w:rPr>
              <w:t>,</w:t>
            </w:r>
            <w:r w:rsidRPr="00080897">
              <w:rPr>
                <w:sz w:val="18"/>
                <w:szCs w:val="18"/>
              </w:rPr>
              <w:t xml:space="preserve"> så taksten for de to tilbud bliver den samme?</w:t>
            </w:r>
          </w:p>
          <w:p w:rsidR="00172A48" w:rsidRPr="00080897" w:rsidRDefault="00172A48" w:rsidP="002F65FD">
            <w:pPr>
              <w:rPr>
                <w:sz w:val="18"/>
                <w:szCs w:val="18"/>
              </w:rPr>
            </w:pPr>
          </w:p>
          <w:p w:rsidR="00172A48" w:rsidRPr="00080897" w:rsidRDefault="00172A48" w:rsidP="002F65FD">
            <w:pPr>
              <w:rPr>
                <w:sz w:val="18"/>
                <w:szCs w:val="18"/>
              </w:rPr>
            </w:pPr>
            <w:r w:rsidRPr="00080897">
              <w:rPr>
                <w:sz w:val="18"/>
                <w:szCs w:val="18"/>
              </w:rPr>
              <w:t>En række høringssvar udtrykker bekymring for at kvaliteten af Ordblindeinstituttets tilbud vil falde som følge af at skolen bliver en del af en almenskole. Vil det være muligt at fastholde de nuværende kompetencer? Der peges på at det er vigtigt at Ordblindeinstituttet bevarer sit brand.</w:t>
            </w:r>
          </w:p>
          <w:p w:rsidR="00172A48" w:rsidRPr="00080897" w:rsidRDefault="00172A48" w:rsidP="002F65FD">
            <w:pPr>
              <w:rPr>
                <w:sz w:val="18"/>
                <w:szCs w:val="18"/>
              </w:rPr>
            </w:pPr>
          </w:p>
          <w:p w:rsidR="00172A48" w:rsidRPr="00080897" w:rsidRDefault="00172A48" w:rsidP="002F65FD">
            <w:pPr>
              <w:rPr>
                <w:sz w:val="18"/>
                <w:szCs w:val="18"/>
              </w:rPr>
            </w:pPr>
            <w:r w:rsidRPr="00080897">
              <w:rPr>
                <w:sz w:val="18"/>
                <w:szCs w:val="18"/>
              </w:rPr>
              <w:t xml:space="preserve">Der foreslås desuden, at tale/læseklasserne lægges ind under Ordblindeinstituttet. </w:t>
            </w:r>
          </w:p>
        </w:tc>
        <w:tc>
          <w:tcPr>
            <w:tcW w:w="3685" w:type="dxa"/>
          </w:tcPr>
          <w:p w:rsidR="00172A48" w:rsidRPr="00080897" w:rsidRDefault="00172A48" w:rsidP="00D72AA6">
            <w:pPr>
              <w:pStyle w:val="Listeafsnit"/>
              <w:numPr>
                <w:ilvl w:val="0"/>
                <w:numId w:val="5"/>
              </w:numPr>
              <w:rPr>
                <w:sz w:val="18"/>
                <w:szCs w:val="18"/>
              </w:rPr>
            </w:pPr>
            <w:r w:rsidRPr="00080897">
              <w:rPr>
                <w:sz w:val="18"/>
                <w:szCs w:val="18"/>
              </w:rPr>
              <w:t>Grantofteskolens skolebestyrelse</w:t>
            </w:r>
          </w:p>
          <w:p w:rsidR="00172A48" w:rsidRPr="00080897" w:rsidRDefault="00172A48" w:rsidP="00D72AA6">
            <w:pPr>
              <w:pStyle w:val="Listeafsnit"/>
              <w:numPr>
                <w:ilvl w:val="0"/>
                <w:numId w:val="5"/>
              </w:numPr>
              <w:rPr>
                <w:sz w:val="18"/>
                <w:szCs w:val="18"/>
              </w:rPr>
            </w:pPr>
            <w:r w:rsidRPr="00080897">
              <w:rPr>
                <w:sz w:val="18"/>
                <w:szCs w:val="18"/>
              </w:rPr>
              <w:t>Ordblindeinstituttets skolebestyrelse</w:t>
            </w:r>
          </w:p>
          <w:p w:rsidR="00172A48" w:rsidRPr="00080897" w:rsidRDefault="00172A48" w:rsidP="00D72AA6">
            <w:pPr>
              <w:pStyle w:val="Listeafsnit"/>
              <w:numPr>
                <w:ilvl w:val="0"/>
                <w:numId w:val="5"/>
              </w:numPr>
              <w:rPr>
                <w:sz w:val="18"/>
                <w:szCs w:val="18"/>
              </w:rPr>
            </w:pPr>
            <w:r w:rsidRPr="00080897">
              <w:rPr>
                <w:sz w:val="18"/>
                <w:szCs w:val="18"/>
              </w:rPr>
              <w:t>Ordblindeinstituttets MED-udvalget</w:t>
            </w:r>
          </w:p>
          <w:p w:rsidR="00172A48" w:rsidRPr="00080897" w:rsidRDefault="00172A48" w:rsidP="00D72AA6">
            <w:pPr>
              <w:pStyle w:val="Listeafsnit"/>
              <w:numPr>
                <w:ilvl w:val="0"/>
                <w:numId w:val="5"/>
              </w:numPr>
              <w:rPr>
                <w:sz w:val="18"/>
                <w:szCs w:val="18"/>
              </w:rPr>
            </w:pPr>
            <w:r w:rsidRPr="00080897">
              <w:rPr>
                <w:sz w:val="18"/>
                <w:szCs w:val="18"/>
              </w:rPr>
              <w:t>Ordblinde/Dysleksiforening i Danmark</w:t>
            </w:r>
          </w:p>
          <w:p w:rsidR="00172A48" w:rsidRPr="00080897" w:rsidRDefault="00172A48" w:rsidP="00D72AA6">
            <w:pPr>
              <w:pStyle w:val="Listeafsnit"/>
              <w:numPr>
                <w:ilvl w:val="0"/>
                <w:numId w:val="5"/>
              </w:numPr>
              <w:rPr>
                <w:sz w:val="18"/>
                <w:szCs w:val="18"/>
              </w:rPr>
            </w:pPr>
            <w:r w:rsidRPr="00080897">
              <w:rPr>
                <w:sz w:val="18"/>
                <w:szCs w:val="18"/>
              </w:rPr>
              <w:t>Handicaprådet</w:t>
            </w:r>
          </w:p>
          <w:p w:rsidR="00172A48" w:rsidRPr="00080897" w:rsidRDefault="00172A48" w:rsidP="00D72AA6">
            <w:pPr>
              <w:pStyle w:val="Listeafsnit"/>
              <w:numPr>
                <w:ilvl w:val="0"/>
                <w:numId w:val="5"/>
              </w:numPr>
              <w:rPr>
                <w:sz w:val="18"/>
                <w:szCs w:val="18"/>
              </w:rPr>
            </w:pPr>
            <w:r w:rsidRPr="00080897">
              <w:rPr>
                <w:sz w:val="18"/>
                <w:szCs w:val="18"/>
              </w:rPr>
              <w:t>Christina Voldby Sünksen</w:t>
            </w:r>
          </w:p>
          <w:p w:rsidR="00172A48" w:rsidRPr="00080897" w:rsidRDefault="00172A48" w:rsidP="00D72AA6">
            <w:pPr>
              <w:pStyle w:val="Listeafsnit"/>
              <w:numPr>
                <w:ilvl w:val="0"/>
                <w:numId w:val="5"/>
              </w:numPr>
              <w:rPr>
                <w:sz w:val="18"/>
                <w:szCs w:val="18"/>
              </w:rPr>
            </w:pPr>
            <w:r w:rsidRPr="00080897">
              <w:rPr>
                <w:sz w:val="18"/>
                <w:szCs w:val="18"/>
              </w:rPr>
              <w:t>Claus Dalsgaard</w:t>
            </w:r>
          </w:p>
          <w:p w:rsidR="00172A48" w:rsidRPr="00080897" w:rsidRDefault="00172A48" w:rsidP="00D72AA6">
            <w:pPr>
              <w:pStyle w:val="Listeafsnit"/>
              <w:numPr>
                <w:ilvl w:val="0"/>
                <w:numId w:val="5"/>
              </w:numPr>
              <w:rPr>
                <w:sz w:val="18"/>
                <w:szCs w:val="18"/>
              </w:rPr>
            </w:pPr>
            <w:r w:rsidRPr="00080897">
              <w:rPr>
                <w:sz w:val="18"/>
                <w:szCs w:val="18"/>
              </w:rPr>
              <w:t>Hanne Engberg</w:t>
            </w:r>
          </w:p>
          <w:p w:rsidR="00172A48" w:rsidRPr="00080897" w:rsidRDefault="00172A48" w:rsidP="00D72AA6">
            <w:pPr>
              <w:pStyle w:val="Listeafsnit"/>
              <w:numPr>
                <w:ilvl w:val="0"/>
                <w:numId w:val="5"/>
              </w:numPr>
              <w:rPr>
                <w:sz w:val="18"/>
                <w:szCs w:val="18"/>
              </w:rPr>
            </w:pPr>
            <w:r w:rsidRPr="00080897">
              <w:rPr>
                <w:sz w:val="18"/>
                <w:szCs w:val="18"/>
              </w:rPr>
              <w:t>Helene og Lars Gerlykke-Dohn</w:t>
            </w:r>
          </w:p>
          <w:p w:rsidR="00172A48" w:rsidRPr="00080897" w:rsidRDefault="00172A48" w:rsidP="00D72AA6">
            <w:pPr>
              <w:pStyle w:val="Listeafsnit"/>
              <w:numPr>
                <w:ilvl w:val="0"/>
                <w:numId w:val="5"/>
              </w:numPr>
              <w:rPr>
                <w:sz w:val="18"/>
                <w:szCs w:val="18"/>
              </w:rPr>
            </w:pPr>
            <w:r w:rsidRPr="00080897">
              <w:rPr>
                <w:sz w:val="18"/>
                <w:szCs w:val="18"/>
              </w:rPr>
              <w:t>Jeanett og Thor Ejlund</w:t>
            </w:r>
          </w:p>
          <w:p w:rsidR="00172A48" w:rsidRPr="00080897" w:rsidRDefault="00172A48" w:rsidP="00D72AA6">
            <w:pPr>
              <w:pStyle w:val="Listeafsnit"/>
              <w:ind w:left="360"/>
              <w:rPr>
                <w:sz w:val="18"/>
                <w:szCs w:val="18"/>
              </w:rPr>
            </w:pPr>
          </w:p>
          <w:p w:rsidR="00172A48" w:rsidRPr="00080897" w:rsidRDefault="00172A48" w:rsidP="00D72AA6">
            <w:pPr>
              <w:pStyle w:val="Listeafsnit"/>
              <w:ind w:left="360"/>
              <w:rPr>
                <w:sz w:val="18"/>
                <w:szCs w:val="18"/>
              </w:rPr>
            </w:pPr>
          </w:p>
        </w:tc>
        <w:tc>
          <w:tcPr>
            <w:tcW w:w="4111" w:type="dxa"/>
          </w:tcPr>
          <w:p w:rsidR="00172A48" w:rsidRPr="00080897" w:rsidRDefault="00172A48" w:rsidP="00B46157">
            <w:pPr>
              <w:pStyle w:val="Default"/>
              <w:rPr>
                <w:rFonts w:ascii="Verdana" w:hAnsi="Verdana"/>
                <w:sz w:val="18"/>
                <w:szCs w:val="18"/>
              </w:rPr>
            </w:pPr>
            <w:r w:rsidRPr="00080897">
              <w:rPr>
                <w:rFonts w:ascii="Verdana" w:hAnsi="Verdana"/>
                <w:sz w:val="18"/>
                <w:szCs w:val="18"/>
              </w:rPr>
              <w:t>Center for Skoler og Institutioner foreslår, at høringsmaterialets forslag om at samle Ordblindeinstituttet og BOK som en afdeling på en folkeskole fastholdes. Ved en sammenlægning af Ordblindeinstituttet og BOK sikres et fagligt stærkt miljø i forhold til børn med ordblindhed.  Samtidig vurderer Center for Skoler og Institutioner, at der med et faldende elevtal er behov at sikre den stærkere ledelse og administration omkring tilbuddet, som vil følge af, at tilbuddet bliver en del af en større enhed.</w:t>
            </w:r>
          </w:p>
          <w:p w:rsidR="00172A48" w:rsidRPr="00080897" w:rsidRDefault="00172A48" w:rsidP="00B46157">
            <w:pPr>
              <w:pStyle w:val="Default"/>
              <w:rPr>
                <w:rFonts w:ascii="Verdana" w:hAnsi="Verdana"/>
                <w:sz w:val="18"/>
                <w:szCs w:val="18"/>
              </w:rPr>
            </w:pPr>
            <w:r w:rsidRPr="00080897">
              <w:rPr>
                <w:rFonts w:ascii="Verdana" w:hAnsi="Verdana"/>
                <w:sz w:val="18"/>
                <w:szCs w:val="18"/>
              </w:rPr>
              <w:t>For at sikre synergi mellem almenmiljøet og specialtilbuddet etableres ikke særskilte personale-, møde- og faglokalefaciliteter for Ordblindeinstituttet.</w:t>
            </w:r>
          </w:p>
          <w:p w:rsidR="00172A48" w:rsidRPr="00080897" w:rsidRDefault="00172A48" w:rsidP="00B46157">
            <w:pPr>
              <w:pStyle w:val="Default"/>
              <w:rPr>
                <w:rFonts w:ascii="Verdana" w:hAnsi="Verdana"/>
                <w:sz w:val="18"/>
                <w:szCs w:val="18"/>
              </w:rPr>
            </w:pPr>
          </w:p>
          <w:p w:rsidR="00172A48" w:rsidRPr="00080897" w:rsidRDefault="00172A48" w:rsidP="008348E0">
            <w:pPr>
              <w:pStyle w:val="Default"/>
              <w:rPr>
                <w:rFonts w:ascii="Verdana" w:hAnsi="Verdana"/>
                <w:sz w:val="18"/>
                <w:szCs w:val="18"/>
              </w:rPr>
            </w:pPr>
            <w:r w:rsidRPr="00080897">
              <w:rPr>
                <w:rFonts w:ascii="Verdana" w:hAnsi="Verdana"/>
                <w:sz w:val="18"/>
                <w:szCs w:val="18"/>
              </w:rPr>
              <w:t>Der lægges i forslaget ikke op til</w:t>
            </w:r>
            <w:r w:rsidR="000F4EDE">
              <w:rPr>
                <w:rFonts w:ascii="Verdana" w:hAnsi="Verdana"/>
                <w:sz w:val="18"/>
                <w:szCs w:val="18"/>
              </w:rPr>
              <w:t>,</w:t>
            </w:r>
            <w:r w:rsidRPr="00080897">
              <w:rPr>
                <w:rFonts w:ascii="Verdana" w:hAnsi="Verdana"/>
                <w:sz w:val="18"/>
                <w:szCs w:val="18"/>
              </w:rPr>
              <w:t xml:space="preserve"> at der sker en ændring i kvaliteten af det tilbud, som eleverne modtager. Ressourcetildelingen og takstmodellen vil være den samme. Center for Skoler og Institutioner forventer derfor at de stærke kompetencer på Ordblindeinstituttet bevares.</w:t>
            </w:r>
          </w:p>
          <w:p w:rsidR="00172A48" w:rsidRPr="00080897" w:rsidRDefault="00172A48" w:rsidP="00B46157">
            <w:pPr>
              <w:pStyle w:val="Default"/>
              <w:rPr>
                <w:rFonts w:ascii="Verdana" w:hAnsi="Verdana"/>
                <w:sz w:val="18"/>
                <w:szCs w:val="18"/>
              </w:rPr>
            </w:pPr>
          </w:p>
          <w:p w:rsidR="00172A48" w:rsidRPr="00080897" w:rsidRDefault="00172A48" w:rsidP="00B46157">
            <w:pPr>
              <w:pStyle w:val="Default"/>
              <w:rPr>
                <w:rFonts w:ascii="Verdana" w:hAnsi="Verdana"/>
                <w:sz w:val="18"/>
                <w:szCs w:val="18"/>
              </w:rPr>
            </w:pPr>
            <w:r w:rsidRPr="00080897">
              <w:rPr>
                <w:rFonts w:ascii="Verdana" w:hAnsi="Verdana"/>
                <w:sz w:val="18"/>
                <w:szCs w:val="18"/>
              </w:rPr>
              <w:t>Taleklasserne ligger i øjeblikket på Rugvængets Skole sammen med høreklasserne. Da tale- og høreklasser har nogle af de samme problematikker foreslår Center for Skoler og Institutioner, at taleklasserne bliver på Rugvængets Skole.</w:t>
            </w:r>
          </w:p>
          <w:p w:rsidR="00172A48" w:rsidRPr="00080897" w:rsidRDefault="00172A48" w:rsidP="002F65FD">
            <w:pPr>
              <w:rPr>
                <w:sz w:val="18"/>
                <w:szCs w:val="18"/>
              </w:rPr>
            </w:pPr>
          </w:p>
          <w:p w:rsidR="00172A48" w:rsidRPr="00080897" w:rsidRDefault="00172A48" w:rsidP="002F65FD">
            <w:pPr>
              <w:rPr>
                <w:sz w:val="18"/>
                <w:szCs w:val="18"/>
              </w:rPr>
            </w:pPr>
          </w:p>
        </w:tc>
      </w:tr>
    </w:tbl>
    <w:p w:rsidR="00172A48" w:rsidRDefault="00172A48">
      <w:r>
        <w:br w:type="page"/>
      </w:r>
    </w:p>
    <w:tbl>
      <w:tblPr>
        <w:tblStyle w:val="Tabel-Gitter"/>
        <w:tblW w:w="15026" w:type="dxa"/>
        <w:tblInd w:w="-601" w:type="dxa"/>
        <w:tblLayout w:type="fixed"/>
        <w:tblLook w:val="04A0"/>
      </w:tblPr>
      <w:tblGrid>
        <w:gridCol w:w="2552"/>
        <w:gridCol w:w="4678"/>
        <w:gridCol w:w="3685"/>
        <w:gridCol w:w="4111"/>
      </w:tblGrid>
      <w:tr w:rsidR="00172A48" w:rsidRPr="00080897" w:rsidTr="00E12800">
        <w:tc>
          <w:tcPr>
            <w:tcW w:w="2552" w:type="dxa"/>
          </w:tcPr>
          <w:p w:rsidR="00172A48" w:rsidRPr="00080897" w:rsidRDefault="00172A48" w:rsidP="00762CA1">
            <w:pPr>
              <w:rPr>
                <w:b/>
                <w:sz w:val="18"/>
                <w:szCs w:val="18"/>
              </w:rPr>
            </w:pPr>
            <w:r w:rsidRPr="00080897">
              <w:rPr>
                <w:b/>
                <w:sz w:val="18"/>
                <w:szCs w:val="18"/>
              </w:rPr>
              <w:t>Tema</w:t>
            </w:r>
            <w:r>
              <w:rPr>
                <w:b/>
                <w:sz w:val="18"/>
                <w:szCs w:val="18"/>
              </w:rPr>
              <w:t>:</w:t>
            </w:r>
          </w:p>
        </w:tc>
        <w:tc>
          <w:tcPr>
            <w:tcW w:w="4678" w:type="dxa"/>
          </w:tcPr>
          <w:p w:rsidR="00172A48" w:rsidRPr="00080897" w:rsidRDefault="00172A48" w:rsidP="00762CA1">
            <w:pPr>
              <w:rPr>
                <w:b/>
                <w:sz w:val="18"/>
                <w:szCs w:val="18"/>
              </w:rPr>
            </w:pPr>
            <w:r w:rsidRPr="00080897">
              <w:rPr>
                <w:b/>
                <w:sz w:val="18"/>
                <w:szCs w:val="18"/>
              </w:rPr>
              <w:t>Kommentarer</w:t>
            </w:r>
            <w:r>
              <w:rPr>
                <w:b/>
                <w:sz w:val="18"/>
                <w:szCs w:val="18"/>
              </w:rPr>
              <w:t>:</w:t>
            </w:r>
          </w:p>
        </w:tc>
        <w:tc>
          <w:tcPr>
            <w:tcW w:w="3685" w:type="dxa"/>
          </w:tcPr>
          <w:p w:rsidR="00172A48" w:rsidRPr="00080897" w:rsidRDefault="00172A48" w:rsidP="00762CA1">
            <w:pPr>
              <w:rPr>
                <w:b/>
                <w:sz w:val="18"/>
                <w:szCs w:val="18"/>
              </w:rPr>
            </w:pPr>
            <w:r w:rsidRPr="00080897">
              <w:rPr>
                <w:b/>
                <w:sz w:val="18"/>
                <w:szCs w:val="18"/>
              </w:rPr>
              <w:t>Temaet berøres i høringssvar fra:</w:t>
            </w:r>
          </w:p>
        </w:tc>
        <w:tc>
          <w:tcPr>
            <w:tcW w:w="4111" w:type="dxa"/>
          </w:tcPr>
          <w:p w:rsidR="00172A48" w:rsidRPr="00080897" w:rsidRDefault="00172A48" w:rsidP="00762CA1">
            <w:pPr>
              <w:rPr>
                <w:b/>
                <w:sz w:val="18"/>
                <w:szCs w:val="18"/>
              </w:rPr>
            </w:pPr>
            <w:r w:rsidRPr="00080897">
              <w:rPr>
                <w:b/>
                <w:sz w:val="18"/>
                <w:szCs w:val="18"/>
              </w:rPr>
              <w:t>Administrationens kommentar</w:t>
            </w:r>
            <w:r>
              <w:rPr>
                <w:b/>
                <w:sz w:val="18"/>
                <w:szCs w:val="18"/>
              </w:rPr>
              <w:t>:</w:t>
            </w:r>
          </w:p>
        </w:tc>
      </w:tr>
      <w:tr w:rsidR="00172A48" w:rsidRPr="00080897" w:rsidTr="00E12800">
        <w:tc>
          <w:tcPr>
            <w:tcW w:w="2552" w:type="dxa"/>
          </w:tcPr>
          <w:p w:rsidR="00172A48" w:rsidRPr="00080897" w:rsidRDefault="00172A48" w:rsidP="006F2249">
            <w:pPr>
              <w:rPr>
                <w:sz w:val="18"/>
                <w:szCs w:val="18"/>
              </w:rPr>
            </w:pPr>
            <w:r w:rsidRPr="00080897">
              <w:rPr>
                <w:sz w:val="18"/>
                <w:szCs w:val="18"/>
              </w:rPr>
              <w:t>Placering af Ordblindeinstituttet/Ballerup Ordblindeklasser (BOK)</w:t>
            </w:r>
          </w:p>
        </w:tc>
        <w:tc>
          <w:tcPr>
            <w:tcW w:w="4678" w:type="dxa"/>
          </w:tcPr>
          <w:p w:rsidR="00172A48" w:rsidRPr="00080897" w:rsidRDefault="00172A48" w:rsidP="002A29E7">
            <w:pPr>
              <w:rPr>
                <w:sz w:val="18"/>
                <w:szCs w:val="18"/>
              </w:rPr>
            </w:pPr>
            <w:r w:rsidRPr="00080897">
              <w:rPr>
                <w:sz w:val="18"/>
                <w:szCs w:val="18"/>
              </w:rPr>
              <w:t>Et tema i mange høringssvar er placering af Ordblindeinstituttet. Der peges i svarene på, at Ordblindeinstituttet bør ligge i nærheden af Ballerup Station, da der både kører S-tog og S-busser til Ballerup Station. Især i forhold til børn der kommer sydfra, er S-busserne vigtige. Der kører ingen S-busser til Skovlunde Station. Transporttiden for en del elever vil derfor blive væsentligt forøget. Der foreslås følgende alternative placeringer:</w:t>
            </w:r>
          </w:p>
          <w:p w:rsidR="00172A48" w:rsidRPr="00080897" w:rsidRDefault="00172A48" w:rsidP="002A29E7">
            <w:pPr>
              <w:rPr>
                <w:sz w:val="18"/>
                <w:szCs w:val="18"/>
              </w:rPr>
            </w:pPr>
            <w:r w:rsidRPr="00080897">
              <w:rPr>
                <w:sz w:val="18"/>
                <w:szCs w:val="18"/>
              </w:rPr>
              <w:t>Rugvængets Skole</w:t>
            </w:r>
          </w:p>
          <w:p w:rsidR="00172A48" w:rsidRPr="00080897" w:rsidRDefault="00172A48" w:rsidP="002A29E7">
            <w:pPr>
              <w:rPr>
                <w:sz w:val="18"/>
                <w:szCs w:val="18"/>
              </w:rPr>
            </w:pPr>
            <w:r w:rsidRPr="00080897">
              <w:rPr>
                <w:sz w:val="18"/>
                <w:szCs w:val="18"/>
              </w:rPr>
              <w:t>Bibeholde den nuværende placering evt. med udbygning i barakker</w:t>
            </w:r>
          </w:p>
          <w:p w:rsidR="00172A48" w:rsidRPr="00080897" w:rsidRDefault="00172A48" w:rsidP="002A29E7">
            <w:pPr>
              <w:rPr>
                <w:sz w:val="18"/>
                <w:szCs w:val="18"/>
              </w:rPr>
            </w:pPr>
            <w:r w:rsidRPr="00080897">
              <w:rPr>
                <w:sz w:val="18"/>
                <w:szCs w:val="18"/>
              </w:rPr>
              <w:t>Bibeholde nuværende placering, med Kasperskolerne et andet sted.</w:t>
            </w:r>
          </w:p>
        </w:tc>
        <w:tc>
          <w:tcPr>
            <w:tcW w:w="3685" w:type="dxa"/>
          </w:tcPr>
          <w:p w:rsidR="00172A48" w:rsidRPr="00080897" w:rsidRDefault="00172A48" w:rsidP="002A29E7">
            <w:pPr>
              <w:pStyle w:val="Listeafsnit"/>
              <w:numPr>
                <w:ilvl w:val="0"/>
                <w:numId w:val="1"/>
              </w:numPr>
              <w:rPr>
                <w:sz w:val="18"/>
                <w:szCs w:val="18"/>
              </w:rPr>
            </w:pPr>
            <w:r w:rsidRPr="00080897">
              <w:rPr>
                <w:sz w:val="18"/>
                <w:szCs w:val="18"/>
              </w:rPr>
              <w:t>Ordblindeinstituttets skolebestyrelse</w:t>
            </w:r>
          </w:p>
          <w:p w:rsidR="00172A48" w:rsidRPr="00080897" w:rsidRDefault="00172A48" w:rsidP="002A29E7">
            <w:pPr>
              <w:pStyle w:val="Listeafsnit"/>
              <w:numPr>
                <w:ilvl w:val="0"/>
                <w:numId w:val="1"/>
              </w:numPr>
              <w:rPr>
                <w:sz w:val="18"/>
                <w:szCs w:val="18"/>
              </w:rPr>
            </w:pPr>
            <w:r w:rsidRPr="00080897">
              <w:rPr>
                <w:sz w:val="18"/>
                <w:szCs w:val="18"/>
              </w:rPr>
              <w:t>Handicaprådet</w:t>
            </w:r>
          </w:p>
          <w:p w:rsidR="00172A48" w:rsidRPr="00080897" w:rsidRDefault="00172A48" w:rsidP="002A29E7">
            <w:pPr>
              <w:pStyle w:val="Listeafsnit"/>
              <w:numPr>
                <w:ilvl w:val="0"/>
                <w:numId w:val="1"/>
              </w:numPr>
              <w:rPr>
                <w:sz w:val="18"/>
                <w:szCs w:val="18"/>
              </w:rPr>
            </w:pPr>
            <w:r w:rsidRPr="00080897">
              <w:rPr>
                <w:sz w:val="18"/>
                <w:szCs w:val="18"/>
              </w:rPr>
              <w:t>Ordblindeinstituttets MED-udvalg</w:t>
            </w:r>
          </w:p>
          <w:p w:rsidR="00172A48" w:rsidRPr="00080897" w:rsidRDefault="00172A48" w:rsidP="002A29E7">
            <w:pPr>
              <w:pStyle w:val="Listeafsnit"/>
              <w:numPr>
                <w:ilvl w:val="0"/>
                <w:numId w:val="1"/>
              </w:numPr>
              <w:rPr>
                <w:sz w:val="18"/>
                <w:szCs w:val="18"/>
              </w:rPr>
            </w:pPr>
            <w:r w:rsidRPr="00080897">
              <w:rPr>
                <w:sz w:val="18"/>
                <w:szCs w:val="18"/>
              </w:rPr>
              <w:t>Christina Voldby Sünksen</w:t>
            </w:r>
          </w:p>
          <w:p w:rsidR="00172A48" w:rsidRPr="00080897" w:rsidRDefault="00172A48" w:rsidP="00172A48">
            <w:pPr>
              <w:pStyle w:val="Listeafsnit"/>
              <w:numPr>
                <w:ilvl w:val="0"/>
                <w:numId w:val="1"/>
              </w:numPr>
              <w:rPr>
                <w:sz w:val="18"/>
                <w:szCs w:val="18"/>
              </w:rPr>
            </w:pPr>
            <w:r w:rsidRPr="00080897">
              <w:rPr>
                <w:sz w:val="18"/>
                <w:szCs w:val="18"/>
              </w:rPr>
              <w:t>Claus Dalsgaard</w:t>
            </w:r>
          </w:p>
          <w:p w:rsidR="00172A48" w:rsidRPr="00080897" w:rsidRDefault="00172A48" w:rsidP="002A29E7">
            <w:pPr>
              <w:pStyle w:val="Listeafsnit"/>
              <w:numPr>
                <w:ilvl w:val="0"/>
                <w:numId w:val="1"/>
              </w:numPr>
              <w:rPr>
                <w:sz w:val="18"/>
                <w:szCs w:val="18"/>
              </w:rPr>
            </w:pPr>
            <w:r w:rsidRPr="00080897">
              <w:rPr>
                <w:sz w:val="18"/>
                <w:szCs w:val="18"/>
              </w:rPr>
              <w:t>Helene og Lars Gerlykke-Dohn</w:t>
            </w:r>
          </w:p>
          <w:p w:rsidR="00172A48" w:rsidRPr="00080897" w:rsidRDefault="00172A48" w:rsidP="002A29E7">
            <w:pPr>
              <w:pStyle w:val="Listeafsnit"/>
              <w:numPr>
                <w:ilvl w:val="0"/>
                <w:numId w:val="1"/>
              </w:numPr>
              <w:rPr>
                <w:sz w:val="18"/>
                <w:szCs w:val="18"/>
              </w:rPr>
            </w:pPr>
            <w:r w:rsidRPr="00080897">
              <w:rPr>
                <w:sz w:val="18"/>
                <w:szCs w:val="18"/>
              </w:rPr>
              <w:t>Jeanet og Thor Ejlund</w:t>
            </w:r>
          </w:p>
          <w:p w:rsidR="00172A48" w:rsidRPr="00080897" w:rsidRDefault="00172A48" w:rsidP="002A29E7">
            <w:pPr>
              <w:pStyle w:val="Listeafsnit"/>
              <w:ind w:left="360"/>
              <w:rPr>
                <w:sz w:val="18"/>
                <w:szCs w:val="18"/>
              </w:rPr>
            </w:pPr>
          </w:p>
          <w:p w:rsidR="00172A48" w:rsidRPr="00080897" w:rsidRDefault="00172A48" w:rsidP="002A29E7">
            <w:pPr>
              <w:rPr>
                <w:sz w:val="18"/>
                <w:szCs w:val="18"/>
              </w:rPr>
            </w:pPr>
          </w:p>
        </w:tc>
        <w:tc>
          <w:tcPr>
            <w:tcW w:w="4111" w:type="dxa"/>
          </w:tcPr>
          <w:p w:rsidR="00172A48" w:rsidRPr="00080897" w:rsidRDefault="00172A48" w:rsidP="00D30D69">
            <w:pPr>
              <w:rPr>
                <w:sz w:val="18"/>
                <w:szCs w:val="18"/>
              </w:rPr>
            </w:pPr>
            <w:r w:rsidRPr="00080897">
              <w:rPr>
                <w:sz w:val="18"/>
                <w:szCs w:val="18"/>
              </w:rPr>
              <w:t>Center for Skoler og Institutioner og Center for Ejendomme har vurderet alternative placeringsmuligheder.</w:t>
            </w:r>
          </w:p>
          <w:p w:rsidR="00172A48" w:rsidRPr="00080897" w:rsidRDefault="00172A48" w:rsidP="00D30D69">
            <w:pPr>
              <w:rPr>
                <w:sz w:val="18"/>
                <w:szCs w:val="18"/>
              </w:rPr>
            </w:pPr>
            <w:r w:rsidRPr="00080897">
              <w:rPr>
                <w:sz w:val="18"/>
                <w:szCs w:val="18"/>
              </w:rPr>
              <w:t>Det foreslås at placere Ordblindeinstituttet (OI) på Rugvængets Skole. Rugvængets Skole har stigende elevtal og rummer i forvejen specialtilbud til børn med tale-/hørevanskeligheder. Der er derfor ikke plads på skolen.</w:t>
            </w:r>
          </w:p>
          <w:p w:rsidR="00172A48" w:rsidRPr="00080897" w:rsidRDefault="00172A48" w:rsidP="00612008">
            <w:pPr>
              <w:rPr>
                <w:sz w:val="18"/>
                <w:szCs w:val="18"/>
              </w:rPr>
            </w:pPr>
            <w:r w:rsidRPr="00080897">
              <w:rPr>
                <w:sz w:val="18"/>
                <w:szCs w:val="18"/>
              </w:rPr>
              <w:t>Et a</w:t>
            </w:r>
            <w:r w:rsidR="000F4EDE">
              <w:rPr>
                <w:sz w:val="18"/>
                <w:szCs w:val="18"/>
              </w:rPr>
              <w:t>ndet alternativ der foreslås er</w:t>
            </w:r>
            <w:r w:rsidRPr="00080897">
              <w:rPr>
                <w:sz w:val="18"/>
                <w:szCs w:val="18"/>
              </w:rPr>
              <w:t xml:space="preserve"> at lade OI blive på den nuværende placering og rykke Ballerup Ordblindeklasser(BOK) ind. Der vil i den bygning, hvor OI er placeret i dag, ikke være plads til OI og BOK, fordi Kasperskolerne som følge af sammenlægningen med Lautrup har øget pladsbehov. Det vil ikke være muligt, at </w:t>
            </w:r>
            <w:r>
              <w:rPr>
                <w:sz w:val="18"/>
                <w:szCs w:val="18"/>
              </w:rPr>
              <w:t>f</w:t>
            </w:r>
            <w:r w:rsidRPr="00080897">
              <w:rPr>
                <w:sz w:val="18"/>
                <w:szCs w:val="18"/>
              </w:rPr>
              <w:t>inde et samlet sted, hvor der er plads til Kasperskolerne.</w:t>
            </w:r>
          </w:p>
          <w:p w:rsidR="00172A48" w:rsidRPr="00080897" w:rsidRDefault="00172A48" w:rsidP="00612008">
            <w:pPr>
              <w:rPr>
                <w:sz w:val="18"/>
                <w:szCs w:val="18"/>
              </w:rPr>
            </w:pPr>
            <w:r w:rsidRPr="00080897">
              <w:rPr>
                <w:sz w:val="18"/>
                <w:szCs w:val="18"/>
              </w:rPr>
              <w:t>I stedet foreslår administrationen, at Ordblindeinstituttet placeres på Hedegårdsskolen – se det samlede forslag til placering af specialtilbuddene</w:t>
            </w:r>
            <w:r>
              <w:rPr>
                <w:sz w:val="18"/>
                <w:szCs w:val="18"/>
              </w:rPr>
              <w:t xml:space="preserve"> i et særskilt notat</w:t>
            </w:r>
            <w:r w:rsidRPr="00080897">
              <w:rPr>
                <w:sz w:val="18"/>
                <w:szCs w:val="18"/>
              </w:rPr>
              <w:t>.</w:t>
            </w:r>
          </w:p>
        </w:tc>
      </w:tr>
      <w:tr w:rsidR="00172A48" w:rsidRPr="00080897" w:rsidTr="00E12800">
        <w:tc>
          <w:tcPr>
            <w:tcW w:w="2552" w:type="dxa"/>
          </w:tcPr>
          <w:p w:rsidR="00172A48" w:rsidRPr="00080897" w:rsidRDefault="00172A48" w:rsidP="00612008">
            <w:pPr>
              <w:rPr>
                <w:sz w:val="18"/>
                <w:szCs w:val="18"/>
              </w:rPr>
            </w:pPr>
            <w:r w:rsidRPr="00080897">
              <w:rPr>
                <w:sz w:val="18"/>
                <w:szCs w:val="18"/>
              </w:rPr>
              <w:t xml:space="preserve">Placering af Kasperskolerne </w:t>
            </w:r>
          </w:p>
        </w:tc>
        <w:tc>
          <w:tcPr>
            <w:tcW w:w="4678" w:type="dxa"/>
          </w:tcPr>
          <w:p w:rsidR="00172A48" w:rsidRPr="00080897" w:rsidRDefault="00172A48" w:rsidP="006F2249">
            <w:pPr>
              <w:rPr>
                <w:color w:val="000000"/>
                <w:sz w:val="18"/>
                <w:szCs w:val="18"/>
              </w:rPr>
            </w:pPr>
            <w:r w:rsidRPr="00080897">
              <w:rPr>
                <w:color w:val="000000"/>
                <w:sz w:val="18"/>
                <w:szCs w:val="18"/>
              </w:rPr>
              <w:t>Et høringssvar gør opmærksom på, at der ikke er de optimale rammer for Kasperskolerne på dens nuværende placering. Eleverne har brug for at kunne komme uforstyrret uden for og at trække sig tilbage til små rum.</w:t>
            </w:r>
          </w:p>
          <w:p w:rsidR="00172A48" w:rsidRPr="00080897" w:rsidRDefault="00172A48" w:rsidP="006F2249">
            <w:pPr>
              <w:rPr>
                <w:color w:val="000000"/>
                <w:sz w:val="18"/>
                <w:szCs w:val="18"/>
              </w:rPr>
            </w:pPr>
            <w:r w:rsidRPr="00080897">
              <w:rPr>
                <w:color w:val="000000"/>
                <w:sz w:val="18"/>
                <w:szCs w:val="18"/>
              </w:rPr>
              <w:t>Herudover gøres opmærksom på, at Kasperskolerne placering gør</w:t>
            </w:r>
            <w:r w:rsidR="000F4EDE">
              <w:rPr>
                <w:color w:val="000000"/>
                <w:sz w:val="18"/>
                <w:szCs w:val="18"/>
              </w:rPr>
              <w:t>,</w:t>
            </w:r>
            <w:r w:rsidRPr="00080897">
              <w:rPr>
                <w:color w:val="000000"/>
                <w:sz w:val="18"/>
                <w:szCs w:val="18"/>
              </w:rPr>
              <w:t xml:space="preserve"> at den ofte bliver brugt som gennemgangsvej for beboere og brugerne af CPH West, Baltoppen, Ballerupcenteret mv.</w:t>
            </w:r>
          </w:p>
          <w:p w:rsidR="00172A48" w:rsidRPr="00080897" w:rsidRDefault="00172A48" w:rsidP="006F2249">
            <w:pPr>
              <w:rPr>
                <w:sz w:val="18"/>
                <w:szCs w:val="18"/>
              </w:rPr>
            </w:pPr>
            <w:r w:rsidRPr="00080897">
              <w:rPr>
                <w:color w:val="000000"/>
                <w:sz w:val="18"/>
                <w:szCs w:val="18"/>
              </w:rPr>
              <w:t>Kasperskolerne ønsker sig en mere afskærmet placering tæt på naturen.</w:t>
            </w:r>
          </w:p>
        </w:tc>
        <w:tc>
          <w:tcPr>
            <w:tcW w:w="3685" w:type="dxa"/>
          </w:tcPr>
          <w:p w:rsidR="00172A48" w:rsidRPr="00080897" w:rsidRDefault="00172A48" w:rsidP="002A29E7">
            <w:pPr>
              <w:pStyle w:val="Listeafsnit"/>
              <w:numPr>
                <w:ilvl w:val="0"/>
                <w:numId w:val="1"/>
              </w:numPr>
              <w:rPr>
                <w:sz w:val="18"/>
                <w:szCs w:val="18"/>
              </w:rPr>
            </w:pPr>
            <w:r w:rsidRPr="00080897">
              <w:rPr>
                <w:sz w:val="18"/>
                <w:szCs w:val="18"/>
              </w:rPr>
              <w:t xml:space="preserve">Kasperskolerne </w:t>
            </w:r>
          </w:p>
        </w:tc>
        <w:tc>
          <w:tcPr>
            <w:tcW w:w="4111" w:type="dxa"/>
          </w:tcPr>
          <w:p w:rsidR="00172A48" w:rsidRPr="00080897" w:rsidRDefault="00172A48" w:rsidP="00D30D69">
            <w:pPr>
              <w:rPr>
                <w:sz w:val="18"/>
                <w:szCs w:val="18"/>
              </w:rPr>
            </w:pPr>
            <w:r w:rsidRPr="00080897">
              <w:rPr>
                <w:sz w:val="18"/>
                <w:szCs w:val="18"/>
              </w:rPr>
              <w:t>Center for Skoler og Institutioner og Center for Ejendomme vurderer, at der ikke på nuværende tidspunkt er alternativer til Kasperskolernes placering.</w:t>
            </w:r>
          </w:p>
        </w:tc>
      </w:tr>
    </w:tbl>
    <w:p w:rsidR="00172A48" w:rsidRDefault="00172A48">
      <w:r>
        <w:br w:type="page"/>
      </w:r>
    </w:p>
    <w:tbl>
      <w:tblPr>
        <w:tblStyle w:val="Tabel-Gitter"/>
        <w:tblW w:w="15026" w:type="dxa"/>
        <w:tblInd w:w="-601" w:type="dxa"/>
        <w:tblLayout w:type="fixed"/>
        <w:tblLook w:val="04A0"/>
      </w:tblPr>
      <w:tblGrid>
        <w:gridCol w:w="2552"/>
        <w:gridCol w:w="4678"/>
        <w:gridCol w:w="3685"/>
        <w:gridCol w:w="4111"/>
      </w:tblGrid>
      <w:tr w:rsidR="00172A48" w:rsidRPr="00080897" w:rsidTr="00E12800">
        <w:tc>
          <w:tcPr>
            <w:tcW w:w="2552" w:type="dxa"/>
          </w:tcPr>
          <w:p w:rsidR="00172A48" w:rsidRPr="00080897" w:rsidRDefault="00172A48" w:rsidP="00762CA1">
            <w:pPr>
              <w:rPr>
                <w:b/>
                <w:sz w:val="18"/>
                <w:szCs w:val="18"/>
              </w:rPr>
            </w:pPr>
            <w:r w:rsidRPr="00080897">
              <w:rPr>
                <w:b/>
                <w:sz w:val="18"/>
                <w:szCs w:val="18"/>
              </w:rPr>
              <w:t>Tema</w:t>
            </w:r>
            <w:r>
              <w:rPr>
                <w:b/>
                <w:sz w:val="18"/>
                <w:szCs w:val="18"/>
              </w:rPr>
              <w:t>:</w:t>
            </w:r>
          </w:p>
        </w:tc>
        <w:tc>
          <w:tcPr>
            <w:tcW w:w="4678" w:type="dxa"/>
          </w:tcPr>
          <w:p w:rsidR="00172A48" w:rsidRPr="00080897" w:rsidRDefault="00172A48" w:rsidP="00762CA1">
            <w:pPr>
              <w:rPr>
                <w:b/>
                <w:sz w:val="18"/>
                <w:szCs w:val="18"/>
              </w:rPr>
            </w:pPr>
            <w:r w:rsidRPr="00080897">
              <w:rPr>
                <w:b/>
                <w:sz w:val="18"/>
                <w:szCs w:val="18"/>
              </w:rPr>
              <w:t>Kommentarer</w:t>
            </w:r>
            <w:r>
              <w:rPr>
                <w:b/>
                <w:sz w:val="18"/>
                <w:szCs w:val="18"/>
              </w:rPr>
              <w:t>:</w:t>
            </w:r>
          </w:p>
        </w:tc>
        <w:tc>
          <w:tcPr>
            <w:tcW w:w="3685" w:type="dxa"/>
          </w:tcPr>
          <w:p w:rsidR="00172A48" w:rsidRPr="00080897" w:rsidRDefault="00172A48" w:rsidP="00762CA1">
            <w:pPr>
              <w:rPr>
                <w:b/>
                <w:sz w:val="18"/>
                <w:szCs w:val="18"/>
              </w:rPr>
            </w:pPr>
            <w:r w:rsidRPr="00080897">
              <w:rPr>
                <w:b/>
                <w:sz w:val="18"/>
                <w:szCs w:val="18"/>
              </w:rPr>
              <w:t>Temaet berøres i høringssvar fra:</w:t>
            </w:r>
          </w:p>
        </w:tc>
        <w:tc>
          <w:tcPr>
            <w:tcW w:w="4111" w:type="dxa"/>
          </w:tcPr>
          <w:p w:rsidR="00172A48" w:rsidRPr="00080897" w:rsidRDefault="00172A48" w:rsidP="00762CA1">
            <w:pPr>
              <w:rPr>
                <w:b/>
                <w:sz w:val="18"/>
                <w:szCs w:val="18"/>
              </w:rPr>
            </w:pPr>
            <w:r w:rsidRPr="00080897">
              <w:rPr>
                <w:b/>
                <w:sz w:val="18"/>
                <w:szCs w:val="18"/>
              </w:rPr>
              <w:t>Administrationens kommentar</w:t>
            </w:r>
            <w:r>
              <w:rPr>
                <w:b/>
                <w:sz w:val="18"/>
                <w:szCs w:val="18"/>
              </w:rPr>
              <w:t>:</w:t>
            </w:r>
          </w:p>
        </w:tc>
      </w:tr>
      <w:tr w:rsidR="00172A48" w:rsidRPr="00080897" w:rsidTr="00E12800">
        <w:tc>
          <w:tcPr>
            <w:tcW w:w="2552" w:type="dxa"/>
          </w:tcPr>
          <w:p w:rsidR="00172A48" w:rsidRPr="00080897" w:rsidRDefault="00172A48" w:rsidP="002F65FD">
            <w:pPr>
              <w:rPr>
                <w:sz w:val="18"/>
                <w:szCs w:val="18"/>
              </w:rPr>
            </w:pPr>
            <w:r w:rsidRPr="00080897">
              <w:rPr>
                <w:sz w:val="18"/>
                <w:szCs w:val="18"/>
              </w:rPr>
              <w:t>Placering af tilbud til børn med generelle indlæringsvanskeligheder</w:t>
            </w:r>
          </w:p>
        </w:tc>
        <w:tc>
          <w:tcPr>
            <w:tcW w:w="4678" w:type="dxa"/>
          </w:tcPr>
          <w:p w:rsidR="00172A48" w:rsidRPr="00080897" w:rsidRDefault="00172A48" w:rsidP="002F65FD">
            <w:pPr>
              <w:rPr>
                <w:sz w:val="18"/>
                <w:szCs w:val="18"/>
              </w:rPr>
            </w:pPr>
            <w:r w:rsidRPr="00080897">
              <w:rPr>
                <w:sz w:val="18"/>
                <w:szCs w:val="18"/>
              </w:rPr>
              <w:t>I høringssvarene peges på, at det er uhensigtsmæssigt, at placere tilbuddet på Måløv Skole. Dels fordi en del af børnene kommer fra Ballerup by og i dag selv kan transportere sig til deres skole. Desuden bruger børnene i det nuværende tilbud på Grantofteskolen Maglemosens fritidstilbud, der ligger i nærheden</w:t>
            </w:r>
            <w:r>
              <w:rPr>
                <w:sz w:val="18"/>
                <w:szCs w:val="18"/>
              </w:rPr>
              <w:t xml:space="preserve"> af Grantofteskolen. En flytning til Måløv Skole vil derfor </w:t>
            </w:r>
            <w:r w:rsidRPr="00080897">
              <w:rPr>
                <w:sz w:val="18"/>
                <w:szCs w:val="18"/>
              </w:rPr>
              <w:t>medføre at børnene skal transportere sig mere i forhold til både hjem og fritidstilbud.</w:t>
            </w:r>
          </w:p>
          <w:p w:rsidR="00172A48" w:rsidRPr="00080897" w:rsidRDefault="00172A48" w:rsidP="002F65FD">
            <w:pPr>
              <w:rPr>
                <w:sz w:val="18"/>
                <w:szCs w:val="18"/>
              </w:rPr>
            </w:pPr>
            <w:r w:rsidRPr="00080897">
              <w:rPr>
                <w:sz w:val="18"/>
                <w:szCs w:val="18"/>
              </w:rPr>
              <w:t>Der peges i høringssvarene desuden på, at der ikke er tilstrækkelig lokalekapacitet på Måløv Skole.</w:t>
            </w:r>
          </w:p>
          <w:p w:rsidR="00172A48" w:rsidRPr="00080897" w:rsidRDefault="00172A48" w:rsidP="0046772F">
            <w:pPr>
              <w:rPr>
                <w:sz w:val="18"/>
                <w:szCs w:val="18"/>
              </w:rPr>
            </w:pPr>
            <w:r w:rsidRPr="00080897">
              <w:rPr>
                <w:sz w:val="18"/>
                <w:szCs w:val="18"/>
              </w:rPr>
              <w:t>Et forslag i høringssvarene er, at tilbuddet i stedet samles på Grantofteskolen</w:t>
            </w:r>
            <w:r>
              <w:rPr>
                <w:sz w:val="18"/>
                <w:szCs w:val="18"/>
              </w:rPr>
              <w:t>.</w:t>
            </w:r>
            <w:r w:rsidRPr="00080897">
              <w:rPr>
                <w:sz w:val="18"/>
                <w:szCs w:val="18"/>
              </w:rPr>
              <w:t xml:space="preserve"> </w:t>
            </w:r>
          </w:p>
        </w:tc>
        <w:tc>
          <w:tcPr>
            <w:tcW w:w="3685" w:type="dxa"/>
          </w:tcPr>
          <w:p w:rsidR="00172A48" w:rsidRPr="00080897" w:rsidRDefault="00172A48" w:rsidP="00612008">
            <w:pPr>
              <w:pStyle w:val="Listeafsnit"/>
              <w:numPr>
                <w:ilvl w:val="0"/>
                <w:numId w:val="2"/>
              </w:numPr>
              <w:rPr>
                <w:sz w:val="18"/>
                <w:szCs w:val="18"/>
              </w:rPr>
            </w:pPr>
            <w:r w:rsidRPr="00080897">
              <w:rPr>
                <w:sz w:val="18"/>
                <w:szCs w:val="18"/>
              </w:rPr>
              <w:t>Hedegårdsskolens skolebestyrelse</w:t>
            </w:r>
          </w:p>
          <w:p w:rsidR="005F32DD" w:rsidRPr="00080897" w:rsidRDefault="005F32DD" w:rsidP="005F32DD">
            <w:pPr>
              <w:pStyle w:val="Listeafsnit"/>
              <w:numPr>
                <w:ilvl w:val="0"/>
                <w:numId w:val="2"/>
              </w:numPr>
              <w:rPr>
                <w:sz w:val="18"/>
                <w:szCs w:val="18"/>
              </w:rPr>
            </w:pPr>
            <w:r w:rsidRPr="00080897">
              <w:rPr>
                <w:sz w:val="18"/>
                <w:szCs w:val="18"/>
              </w:rPr>
              <w:t>Måløv Skoles skolebestyrelse</w:t>
            </w:r>
          </w:p>
          <w:p w:rsidR="005F32DD" w:rsidRDefault="005F32DD" w:rsidP="00612008">
            <w:pPr>
              <w:pStyle w:val="Listeafsnit"/>
              <w:numPr>
                <w:ilvl w:val="0"/>
                <w:numId w:val="2"/>
              </w:numPr>
              <w:rPr>
                <w:sz w:val="18"/>
                <w:szCs w:val="18"/>
              </w:rPr>
            </w:pPr>
            <w:r w:rsidRPr="00080897">
              <w:rPr>
                <w:sz w:val="18"/>
                <w:szCs w:val="18"/>
              </w:rPr>
              <w:t>Hedegårdsskolens MED-udvalg</w:t>
            </w:r>
          </w:p>
          <w:p w:rsidR="00172A48" w:rsidRPr="00080897" w:rsidRDefault="00172A48" w:rsidP="00B54F86">
            <w:pPr>
              <w:pStyle w:val="Listeafsnit"/>
              <w:numPr>
                <w:ilvl w:val="0"/>
                <w:numId w:val="2"/>
              </w:numPr>
              <w:rPr>
                <w:sz w:val="18"/>
                <w:szCs w:val="18"/>
              </w:rPr>
            </w:pPr>
            <w:r w:rsidRPr="00080897">
              <w:rPr>
                <w:sz w:val="18"/>
                <w:szCs w:val="18"/>
              </w:rPr>
              <w:t>Grantofteskolens MED-udvalg (B-siden)</w:t>
            </w:r>
          </w:p>
          <w:p w:rsidR="00172A48" w:rsidRPr="00080897" w:rsidRDefault="00172A48" w:rsidP="00612008">
            <w:pPr>
              <w:pStyle w:val="Listeafsnit"/>
              <w:numPr>
                <w:ilvl w:val="0"/>
                <w:numId w:val="2"/>
              </w:numPr>
              <w:rPr>
                <w:sz w:val="18"/>
                <w:szCs w:val="18"/>
              </w:rPr>
            </w:pPr>
            <w:r w:rsidRPr="00080897">
              <w:rPr>
                <w:sz w:val="18"/>
                <w:szCs w:val="18"/>
              </w:rPr>
              <w:t>Måløv Skoles MED-udvalg</w:t>
            </w:r>
          </w:p>
          <w:p w:rsidR="00172A48" w:rsidRPr="00080897" w:rsidRDefault="00172A48" w:rsidP="0046772F">
            <w:pPr>
              <w:pStyle w:val="Listeafsnit"/>
              <w:numPr>
                <w:ilvl w:val="0"/>
                <w:numId w:val="2"/>
              </w:numPr>
              <w:rPr>
                <w:sz w:val="18"/>
                <w:szCs w:val="18"/>
              </w:rPr>
            </w:pPr>
            <w:r w:rsidRPr="00080897">
              <w:rPr>
                <w:sz w:val="18"/>
                <w:szCs w:val="18"/>
              </w:rPr>
              <w:t>Handicaprådet</w:t>
            </w:r>
          </w:p>
          <w:p w:rsidR="005F32DD" w:rsidRPr="00080897" w:rsidRDefault="005F32DD" w:rsidP="005F32DD">
            <w:pPr>
              <w:pStyle w:val="Listeafsnit"/>
              <w:numPr>
                <w:ilvl w:val="0"/>
                <w:numId w:val="2"/>
              </w:numPr>
              <w:rPr>
                <w:sz w:val="18"/>
                <w:szCs w:val="18"/>
              </w:rPr>
            </w:pPr>
            <w:r w:rsidRPr="00080897">
              <w:rPr>
                <w:sz w:val="18"/>
                <w:szCs w:val="18"/>
              </w:rPr>
              <w:t xml:space="preserve">Medarbejderne i gruppeordningen på Grantofteskolen </w:t>
            </w:r>
          </w:p>
          <w:p w:rsidR="00172A48" w:rsidRPr="00080897" w:rsidRDefault="00172A48" w:rsidP="0046772F">
            <w:pPr>
              <w:pStyle w:val="Listeafsnit"/>
              <w:numPr>
                <w:ilvl w:val="0"/>
                <w:numId w:val="2"/>
              </w:numPr>
              <w:rPr>
                <w:sz w:val="18"/>
                <w:szCs w:val="18"/>
              </w:rPr>
            </w:pPr>
            <w:r w:rsidRPr="00080897">
              <w:rPr>
                <w:sz w:val="18"/>
                <w:szCs w:val="18"/>
              </w:rPr>
              <w:t>Christina Voldby Sünksen</w:t>
            </w:r>
          </w:p>
          <w:p w:rsidR="00172A48" w:rsidRPr="00080897" w:rsidRDefault="00172A48" w:rsidP="0046772F">
            <w:pPr>
              <w:pStyle w:val="Listeafsnit"/>
              <w:numPr>
                <w:ilvl w:val="0"/>
                <w:numId w:val="2"/>
              </w:numPr>
              <w:rPr>
                <w:sz w:val="18"/>
                <w:szCs w:val="18"/>
              </w:rPr>
            </w:pPr>
            <w:r w:rsidRPr="00080897">
              <w:rPr>
                <w:sz w:val="18"/>
                <w:szCs w:val="18"/>
              </w:rPr>
              <w:t>Forældreforeningen til handicappede i Ballerup Kommune</w:t>
            </w:r>
          </w:p>
          <w:p w:rsidR="00172A48" w:rsidRPr="00A80497" w:rsidRDefault="00172A48" w:rsidP="00A80497">
            <w:pPr>
              <w:rPr>
                <w:sz w:val="18"/>
                <w:szCs w:val="18"/>
              </w:rPr>
            </w:pPr>
          </w:p>
          <w:p w:rsidR="00172A48" w:rsidRPr="00080897" w:rsidRDefault="00172A48" w:rsidP="0046772F">
            <w:pPr>
              <w:pStyle w:val="Listeafsnit"/>
              <w:ind w:left="360"/>
              <w:rPr>
                <w:sz w:val="18"/>
                <w:szCs w:val="18"/>
              </w:rPr>
            </w:pPr>
          </w:p>
        </w:tc>
        <w:tc>
          <w:tcPr>
            <w:tcW w:w="4111" w:type="dxa"/>
          </w:tcPr>
          <w:p w:rsidR="00172A48" w:rsidRPr="00080897" w:rsidRDefault="00172A48" w:rsidP="00F71615">
            <w:pPr>
              <w:rPr>
                <w:sz w:val="18"/>
                <w:szCs w:val="18"/>
              </w:rPr>
            </w:pPr>
            <w:r w:rsidRPr="00080897">
              <w:rPr>
                <w:sz w:val="18"/>
                <w:szCs w:val="18"/>
              </w:rPr>
              <w:t xml:space="preserve">Center for Skoler og Institutioner og Center for Ejendomme har vurderet alternative placeringsmuligheder og foreslår, at </w:t>
            </w:r>
            <w:r w:rsidR="000F4EDE">
              <w:rPr>
                <w:sz w:val="18"/>
                <w:szCs w:val="18"/>
              </w:rPr>
              <w:t xml:space="preserve">tilbuddet </w:t>
            </w:r>
            <w:r w:rsidRPr="00080897">
              <w:rPr>
                <w:sz w:val="18"/>
                <w:szCs w:val="18"/>
              </w:rPr>
              <w:t>placeres på Grantofteskolen, hvor der er plads som følge af udflytning af 10. kl. Se det samlede forslag til placering af specialtilbuddene</w:t>
            </w:r>
            <w:r>
              <w:rPr>
                <w:sz w:val="18"/>
                <w:szCs w:val="18"/>
              </w:rPr>
              <w:t xml:space="preserve"> i et særskilt notat</w:t>
            </w:r>
            <w:r w:rsidRPr="00080897">
              <w:rPr>
                <w:sz w:val="18"/>
                <w:szCs w:val="18"/>
              </w:rPr>
              <w:t>.</w:t>
            </w:r>
          </w:p>
        </w:tc>
      </w:tr>
      <w:tr w:rsidR="00172A48" w:rsidRPr="00080897" w:rsidTr="00E12800">
        <w:tc>
          <w:tcPr>
            <w:tcW w:w="2552" w:type="dxa"/>
          </w:tcPr>
          <w:p w:rsidR="00172A48" w:rsidRPr="00080897" w:rsidRDefault="00172A48" w:rsidP="002F65FD">
            <w:pPr>
              <w:rPr>
                <w:sz w:val="18"/>
                <w:szCs w:val="18"/>
              </w:rPr>
            </w:pPr>
            <w:r w:rsidRPr="00080897">
              <w:rPr>
                <w:sz w:val="18"/>
                <w:szCs w:val="18"/>
              </w:rPr>
              <w:t>Sammenlægning af tilbud til børn med ADHD og autisme</w:t>
            </w:r>
          </w:p>
        </w:tc>
        <w:tc>
          <w:tcPr>
            <w:tcW w:w="4678" w:type="dxa"/>
          </w:tcPr>
          <w:p w:rsidR="00172A48" w:rsidRPr="00080897" w:rsidRDefault="00172A48" w:rsidP="008D567B">
            <w:pPr>
              <w:rPr>
                <w:sz w:val="18"/>
                <w:szCs w:val="18"/>
              </w:rPr>
            </w:pPr>
            <w:r w:rsidRPr="00080897">
              <w:rPr>
                <w:sz w:val="18"/>
                <w:szCs w:val="18"/>
              </w:rPr>
              <w:t>Der stilles spørgsmål ved, om det er hensigtsmæssigt, at placere tilbud til grupperne af børn med ADHD og autisme, da disse grupper ofte ikke kan rumme hinanden</w:t>
            </w:r>
          </w:p>
        </w:tc>
        <w:tc>
          <w:tcPr>
            <w:tcW w:w="3685" w:type="dxa"/>
          </w:tcPr>
          <w:p w:rsidR="00172A48" w:rsidRPr="00080897" w:rsidRDefault="00172A48" w:rsidP="00612008">
            <w:pPr>
              <w:pStyle w:val="Listeafsnit"/>
              <w:numPr>
                <w:ilvl w:val="0"/>
                <w:numId w:val="2"/>
              </w:numPr>
              <w:rPr>
                <w:sz w:val="18"/>
                <w:szCs w:val="18"/>
              </w:rPr>
            </w:pPr>
            <w:r w:rsidRPr="00080897">
              <w:rPr>
                <w:sz w:val="18"/>
                <w:szCs w:val="18"/>
              </w:rPr>
              <w:t>Handicaprådet</w:t>
            </w:r>
          </w:p>
          <w:p w:rsidR="00172A48" w:rsidRPr="005F32DD" w:rsidRDefault="005F32DD" w:rsidP="005F32DD">
            <w:pPr>
              <w:pStyle w:val="Listeafsnit"/>
              <w:numPr>
                <w:ilvl w:val="0"/>
                <w:numId w:val="2"/>
              </w:numPr>
              <w:rPr>
                <w:sz w:val="18"/>
                <w:szCs w:val="18"/>
              </w:rPr>
            </w:pPr>
            <w:r>
              <w:rPr>
                <w:sz w:val="18"/>
                <w:szCs w:val="18"/>
              </w:rPr>
              <w:t>Forældreforeningen til</w:t>
            </w:r>
            <w:r w:rsidR="00172A48" w:rsidRPr="005F32DD">
              <w:rPr>
                <w:sz w:val="18"/>
                <w:szCs w:val="18"/>
              </w:rPr>
              <w:t xml:space="preserve"> handicappede i Ballerup Kommune</w:t>
            </w:r>
          </w:p>
        </w:tc>
        <w:tc>
          <w:tcPr>
            <w:tcW w:w="4111" w:type="dxa"/>
          </w:tcPr>
          <w:p w:rsidR="00172A48" w:rsidRPr="00080897" w:rsidRDefault="00172A48" w:rsidP="008D567B">
            <w:pPr>
              <w:rPr>
                <w:sz w:val="18"/>
                <w:szCs w:val="18"/>
              </w:rPr>
            </w:pPr>
            <w:r w:rsidRPr="00080897">
              <w:rPr>
                <w:sz w:val="18"/>
                <w:szCs w:val="18"/>
              </w:rPr>
              <w:t>De kompetencer</w:t>
            </w:r>
            <w:r w:rsidR="000F4EDE">
              <w:rPr>
                <w:sz w:val="18"/>
                <w:szCs w:val="18"/>
              </w:rPr>
              <w:t>,</w:t>
            </w:r>
            <w:r w:rsidRPr="00080897">
              <w:rPr>
                <w:sz w:val="18"/>
                <w:szCs w:val="18"/>
              </w:rPr>
              <w:t xml:space="preserve"> som skal være til stede hos de voksne i tilbud til børn med ADHD og autisme</w:t>
            </w:r>
            <w:r w:rsidR="000F4EDE">
              <w:rPr>
                <w:sz w:val="18"/>
                <w:szCs w:val="18"/>
              </w:rPr>
              <w:t>,</w:t>
            </w:r>
            <w:r w:rsidRPr="00080897">
              <w:rPr>
                <w:sz w:val="18"/>
                <w:szCs w:val="18"/>
              </w:rPr>
              <w:t xml:space="preserve"> er overordnet set de samme</w:t>
            </w:r>
            <w:r w:rsidR="000F4EDE">
              <w:rPr>
                <w:sz w:val="18"/>
                <w:szCs w:val="18"/>
              </w:rPr>
              <w:t>,</w:t>
            </w:r>
            <w:r w:rsidRPr="00080897">
              <w:rPr>
                <w:sz w:val="18"/>
                <w:szCs w:val="18"/>
              </w:rPr>
              <w:t xml:space="preserve"> og Center for Skoler og Institutioner vurderer derfor, at der er god synergi i at tilbuddene samles. Center for Skoler og Institutioner foreslår, at tilbuddet placeres på Lundebjergskolen, hvor ADHD-klasserne og autismeklasserne ikke nødvendigvis behøver at blive placeret samlet for til at tilgodese de to gruppers forskellige behov. Se det samlede forslag til placering af specialtilbuddene</w:t>
            </w:r>
            <w:r>
              <w:rPr>
                <w:sz w:val="18"/>
                <w:szCs w:val="18"/>
              </w:rPr>
              <w:t xml:space="preserve"> i et særskilt notat</w:t>
            </w:r>
            <w:r w:rsidRPr="00080897">
              <w:rPr>
                <w:sz w:val="18"/>
                <w:szCs w:val="18"/>
              </w:rPr>
              <w:t xml:space="preserve">. </w:t>
            </w:r>
          </w:p>
        </w:tc>
      </w:tr>
      <w:tr w:rsidR="00172A48" w:rsidRPr="00080897" w:rsidTr="00E12800">
        <w:tc>
          <w:tcPr>
            <w:tcW w:w="2552" w:type="dxa"/>
          </w:tcPr>
          <w:p w:rsidR="00172A48" w:rsidRPr="00080897" w:rsidRDefault="00172A48" w:rsidP="002F65FD">
            <w:pPr>
              <w:rPr>
                <w:sz w:val="18"/>
                <w:szCs w:val="18"/>
              </w:rPr>
            </w:pPr>
            <w:r>
              <w:rPr>
                <w:sz w:val="18"/>
                <w:szCs w:val="18"/>
              </w:rPr>
              <w:t>2 sprogede</w:t>
            </w:r>
          </w:p>
        </w:tc>
        <w:tc>
          <w:tcPr>
            <w:tcW w:w="4678" w:type="dxa"/>
          </w:tcPr>
          <w:p w:rsidR="00172A48" w:rsidRPr="00080897" w:rsidRDefault="00172A48" w:rsidP="00B030E3">
            <w:pPr>
              <w:rPr>
                <w:sz w:val="18"/>
                <w:szCs w:val="18"/>
              </w:rPr>
            </w:pPr>
            <w:r>
              <w:rPr>
                <w:sz w:val="18"/>
                <w:szCs w:val="18"/>
              </w:rPr>
              <w:t xml:space="preserve">Det efterlyses i et høringssvar fokus på </w:t>
            </w:r>
            <w:r w:rsidRPr="00A92322">
              <w:rPr>
                <w:sz w:val="18"/>
                <w:szCs w:val="18"/>
              </w:rPr>
              <w:t xml:space="preserve">de tosprogede og deres tilbud. </w:t>
            </w:r>
            <w:r>
              <w:rPr>
                <w:sz w:val="18"/>
                <w:szCs w:val="18"/>
              </w:rPr>
              <w:t xml:space="preserve">Der henvises til en </w:t>
            </w:r>
            <w:r w:rsidRPr="00A92322">
              <w:rPr>
                <w:sz w:val="18"/>
                <w:szCs w:val="18"/>
              </w:rPr>
              <w:t>udfordring med fastholdelse af elever med anden etnisk baggrund i folkeskolen og hjælpe dem med deres udvikling i forhold til fremtiden i forbindelse med uddannelse og job.</w:t>
            </w:r>
          </w:p>
        </w:tc>
        <w:tc>
          <w:tcPr>
            <w:tcW w:w="3685" w:type="dxa"/>
          </w:tcPr>
          <w:p w:rsidR="00172A48" w:rsidRPr="00B030E3" w:rsidRDefault="00172A48" w:rsidP="00B030E3">
            <w:pPr>
              <w:pStyle w:val="Listeafsnit"/>
              <w:numPr>
                <w:ilvl w:val="0"/>
                <w:numId w:val="4"/>
              </w:numPr>
              <w:rPr>
                <w:sz w:val="18"/>
                <w:szCs w:val="18"/>
              </w:rPr>
            </w:pPr>
            <w:r>
              <w:rPr>
                <w:sz w:val="18"/>
                <w:szCs w:val="18"/>
              </w:rPr>
              <w:t>Integrationsrådet</w:t>
            </w:r>
          </w:p>
        </w:tc>
        <w:tc>
          <w:tcPr>
            <w:tcW w:w="4111" w:type="dxa"/>
          </w:tcPr>
          <w:p w:rsidR="00172A48" w:rsidRPr="00080897" w:rsidRDefault="00172A48" w:rsidP="002F65FD">
            <w:pPr>
              <w:rPr>
                <w:sz w:val="18"/>
                <w:szCs w:val="18"/>
              </w:rPr>
            </w:pPr>
          </w:p>
        </w:tc>
      </w:tr>
      <w:tr w:rsidR="00172A48" w:rsidRPr="00080897" w:rsidTr="00E12800">
        <w:tc>
          <w:tcPr>
            <w:tcW w:w="2552" w:type="dxa"/>
          </w:tcPr>
          <w:p w:rsidR="00172A48" w:rsidRPr="00080897" w:rsidRDefault="00172A48" w:rsidP="002F65FD">
            <w:pPr>
              <w:rPr>
                <w:sz w:val="18"/>
                <w:szCs w:val="18"/>
              </w:rPr>
            </w:pPr>
            <w:r>
              <w:rPr>
                <w:sz w:val="18"/>
                <w:szCs w:val="18"/>
              </w:rPr>
              <w:t>Evaluering af strukturen</w:t>
            </w:r>
          </w:p>
        </w:tc>
        <w:tc>
          <w:tcPr>
            <w:tcW w:w="4678" w:type="dxa"/>
          </w:tcPr>
          <w:p w:rsidR="00172A48" w:rsidRDefault="00172A48" w:rsidP="002F65FD">
            <w:pPr>
              <w:rPr>
                <w:sz w:val="18"/>
                <w:szCs w:val="18"/>
              </w:rPr>
            </w:pPr>
            <w:r>
              <w:rPr>
                <w:sz w:val="18"/>
                <w:szCs w:val="18"/>
              </w:rPr>
              <w:t xml:space="preserve">Det foreslås, at skolestrukturen evalueres efter et par år. </w:t>
            </w:r>
          </w:p>
          <w:p w:rsidR="00172A48" w:rsidRPr="00080897" w:rsidRDefault="00172A48" w:rsidP="002F65FD">
            <w:pPr>
              <w:rPr>
                <w:sz w:val="18"/>
                <w:szCs w:val="18"/>
              </w:rPr>
            </w:pPr>
            <w:r>
              <w:rPr>
                <w:sz w:val="18"/>
                <w:szCs w:val="18"/>
              </w:rPr>
              <w:t>Det foreslås, at evalueringen tager udgangspunkt i effekten for eleverne.</w:t>
            </w:r>
          </w:p>
        </w:tc>
        <w:tc>
          <w:tcPr>
            <w:tcW w:w="3685" w:type="dxa"/>
          </w:tcPr>
          <w:p w:rsidR="00172A48" w:rsidRDefault="00172A48" w:rsidP="00B030E3">
            <w:pPr>
              <w:pStyle w:val="Listeafsnit"/>
              <w:numPr>
                <w:ilvl w:val="0"/>
                <w:numId w:val="4"/>
              </w:numPr>
              <w:rPr>
                <w:sz w:val="18"/>
                <w:szCs w:val="18"/>
              </w:rPr>
            </w:pPr>
            <w:r>
              <w:rPr>
                <w:sz w:val="18"/>
                <w:szCs w:val="18"/>
              </w:rPr>
              <w:t>Radikale Venstre</w:t>
            </w:r>
          </w:p>
          <w:p w:rsidR="00172A48" w:rsidRPr="00B030E3" w:rsidRDefault="00172A48" w:rsidP="00B030E3">
            <w:pPr>
              <w:pStyle w:val="Listeafsnit"/>
              <w:numPr>
                <w:ilvl w:val="0"/>
                <w:numId w:val="4"/>
              </w:numPr>
              <w:rPr>
                <w:sz w:val="18"/>
                <w:szCs w:val="18"/>
              </w:rPr>
            </w:pPr>
            <w:r>
              <w:rPr>
                <w:sz w:val="18"/>
                <w:szCs w:val="18"/>
              </w:rPr>
              <w:t>Integrationsrådet</w:t>
            </w:r>
          </w:p>
        </w:tc>
        <w:tc>
          <w:tcPr>
            <w:tcW w:w="4111" w:type="dxa"/>
          </w:tcPr>
          <w:p w:rsidR="00172A48" w:rsidRPr="00080897" w:rsidRDefault="00172A48" w:rsidP="002F65FD">
            <w:pPr>
              <w:rPr>
                <w:sz w:val="18"/>
                <w:szCs w:val="18"/>
              </w:rPr>
            </w:pPr>
            <w:r>
              <w:rPr>
                <w:sz w:val="18"/>
                <w:szCs w:val="18"/>
              </w:rPr>
              <w:t>Der vil løbende blive fulgt op på om strukturen har den ønskede effekt.</w:t>
            </w:r>
          </w:p>
        </w:tc>
      </w:tr>
    </w:tbl>
    <w:p w:rsidR="003C38D9" w:rsidRPr="00080897" w:rsidRDefault="003C38D9" w:rsidP="002F65FD">
      <w:pPr>
        <w:rPr>
          <w:sz w:val="18"/>
          <w:szCs w:val="18"/>
        </w:rPr>
      </w:pPr>
    </w:p>
    <w:sectPr w:rsidR="003C38D9" w:rsidRPr="00080897" w:rsidSect="002A29E7">
      <w:footerReference w:type="default" r:id="rId8"/>
      <w:pgSz w:w="16838" w:h="11906" w:orient="landscape"/>
      <w:pgMar w:top="1134"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CA1" w:rsidRDefault="00762CA1" w:rsidP="00612008">
      <w:r>
        <w:separator/>
      </w:r>
    </w:p>
  </w:endnote>
  <w:endnote w:type="continuationSeparator" w:id="0">
    <w:p w:rsidR="00762CA1" w:rsidRDefault="00762CA1" w:rsidP="006120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2448"/>
      <w:docPartObj>
        <w:docPartGallery w:val="Page Numbers (Bottom of Page)"/>
        <w:docPartUnique/>
      </w:docPartObj>
    </w:sdtPr>
    <w:sdtContent>
      <w:p w:rsidR="00762CA1" w:rsidRDefault="00762CA1">
        <w:pPr>
          <w:pStyle w:val="Sidefod"/>
          <w:jc w:val="center"/>
        </w:pPr>
        <w:r w:rsidRPr="009175F7">
          <w:rPr>
            <w:sz w:val="18"/>
          </w:rPr>
          <w:fldChar w:fldCharType="begin"/>
        </w:r>
        <w:r w:rsidRPr="009175F7">
          <w:rPr>
            <w:sz w:val="18"/>
          </w:rPr>
          <w:instrText xml:space="preserve"> PAGE   \* MERGEFORMAT </w:instrText>
        </w:r>
        <w:r w:rsidRPr="009175F7">
          <w:rPr>
            <w:sz w:val="18"/>
          </w:rPr>
          <w:fldChar w:fldCharType="separate"/>
        </w:r>
        <w:r w:rsidR="000F4EDE">
          <w:rPr>
            <w:noProof/>
            <w:sz w:val="18"/>
          </w:rPr>
          <w:t>1</w:t>
        </w:r>
        <w:r w:rsidRPr="009175F7">
          <w:rPr>
            <w:sz w:val="18"/>
          </w:rPr>
          <w:fldChar w:fldCharType="end"/>
        </w:r>
      </w:p>
    </w:sdtContent>
  </w:sdt>
  <w:p w:rsidR="00762CA1" w:rsidRDefault="00762CA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CA1" w:rsidRDefault="00762CA1" w:rsidP="00612008">
      <w:r>
        <w:separator/>
      </w:r>
    </w:p>
  </w:footnote>
  <w:footnote w:type="continuationSeparator" w:id="0">
    <w:p w:rsidR="00762CA1" w:rsidRDefault="00762CA1" w:rsidP="006120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06D"/>
    <w:multiLevelType w:val="hybridMultilevel"/>
    <w:tmpl w:val="126626D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B4C0D87"/>
    <w:multiLevelType w:val="hybridMultilevel"/>
    <w:tmpl w:val="6DC4944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113B406A"/>
    <w:multiLevelType w:val="hybridMultilevel"/>
    <w:tmpl w:val="AB1E18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17F24A92"/>
    <w:multiLevelType w:val="hybridMultilevel"/>
    <w:tmpl w:val="0D108522"/>
    <w:lvl w:ilvl="0" w:tplc="2DC42E9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93B7E06"/>
    <w:multiLevelType w:val="hybridMultilevel"/>
    <w:tmpl w:val="0ED67E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2DD627A2"/>
    <w:multiLevelType w:val="hybridMultilevel"/>
    <w:tmpl w:val="32EC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2F910577"/>
    <w:multiLevelType w:val="hybridMultilevel"/>
    <w:tmpl w:val="9D4A85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39152360"/>
    <w:multiLevelType w:val="hybridMultilevel"/>
    <w:tmpl w:val="C4BE4C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6281393B"/>
    <w:multiLevelType w:val="hybridMultilevel"/>
    <w:tmpl w:val="A6B2634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7BED0572"/>
    <w:multiLevelType w:val="hybridMultilevel"/>
    <w:tmpl w:val="1D128B5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3"/>
  </w:num>
  <w:num w:numId="4">
    <w:abstractNumId w:val="6"/>
  </w:num>
  <w:num w:numId="5">
    <w:abstractNumId w:val="8"/>
  </w:num>
  <w:num w:numId="6">
    <w:abstractNumId w:val="5"/>
  </w:num>
  <w:num w:numId="7">
    <w:abstractNumId w:val="2"/>
  </w:num>
  <w:num w:numId="8">
    <w:abstractNumId w:val="7"/>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1304"/>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2A29E7"/>
    <w:rsid w:val="000401FB"/>
    <w:rsid w:val="00055AE0"/>
    <w:rsid w:val="00061FB2"/>
    <w:rsid w:val="000771E0"/>
    <w:rsid w:val="00080897"/>
    <w:rsid w:val="00093C3F"/>
    <w:rsid w:val="000F43FD"/>
    <w:rsid w:val="000F4EDE"/>
    <w:rsid w:val="000F70DC"/>
    <w:rsid w:val="001143B5"/>
    <w:rsid w:val="001143FC"/>
    <w:rsid w:val="0011622D"/>
    <w:rsid w:val="0011714B"/>
    <w:rsid w:val="00156E62"/>
    <w:rsid w:val="00172A48"/>
    <w:rsid w:val="001739A8"/>
    <w:rsid w:val="001868DB"/>
    <w:rsid w:val="001A46A1"/>
    <w:rsid w:val="001E5530"/>
    <w:rsid w:val="001F2926"/>
    <w:rsid w:val="00201071"/>
    <w:rsid w:val="002143F2"/>
    <w:rsid w:val="002205EA"/>
    <w:rsid w:val="002217AA"/>
    <w:rsid w:val="00225D0B"/>
    <w:rsid w:val="0022719C"/>
    <w:rsid w:val="00234F94"/>
    <w:rsid w:val="002351EF"/>
    <w:rsid w:val="0024145A"/>
    <w:rsid w:val="00245AC0"/>
    <w:rsid w:val="002615C8"/>
    <w:rsid w:val="002762CC"/>
    <w:rsid w:val="002A29E7"/>
    <w:rsid w:val="002F65FD"/>
    <w:rsid w:val="00327DD4"/>
    <w:rsid w:val="00351FB1"/>
    <w:rsid w:val="00373D61"/>
    <w:rsid w:val="0039237E"/>
    <w:rsid w:val="003C032F"/>
    <w:rsid w:val="003C38D9"/>
    <w:rsid w:val="00423F02"/>
    <w:rsid w:val="0044363C"/>
    <w:rsid w:val="0046772F"/>
    <w:rsid w:val="00487B04"/>
    <w:rsid w:val="00497A5F"/>
    <w:rsid w:val="004B4DD4"/>
    <w:rsid w:val="004C53DB"/>
    <w:rsid w:val="004D4622"/>
    <w:rsid w:val="004E0AA1"/>
    <w:rsid w:val="00514812"/>
    <w:rsid w:val="0054536E"/>
    <w:rsid w:val="00547AE1"/>
    <w:rsid w:val="00550FE9"/>
    <w:rsid w:val="0058614D"/>
    <w:rsid w:val="005936CF"/>
    <w:rsid w:val="005C07D4"/>
    <w:rsid w:val="005C781E"/>
    <w:rsid w:val="005D04EC"/>
    <w:rsid w:val="005D328C"/>
    <w:rsid w:val="005D7B90"/>
    <w:rsid w:val="005F32DD"/>
    <w:rsid w:val="006061D3"/>
    <w:rsid w:val="00611D9B"/>
    <w:rsid w:val="00612008"/>
    <w:rsid w:val="00615262"/>
    <w:rsid w:val="006231EE"/>
    <w:rsid w:val="00631106"/>
    <w:rsid w:val="00651EC5"/>
    <w:rsid w:val="006A70F3"/>
    <w:rsid w:val="006D3E85"/>
    <w:rsid w:val="006F2249"/>
    <w:rsid w:val="00722508"/>
    <w:rsid w:val="007306C1"/>
    <w:rsid w:val="00731827"/>
    <w:rsid w:val="00750062"/>
    <w:rsid w:val="007515D9"/>
    <w:rsid w:val="0076050B"/>
    <w:rsid w:val="007617DB"/>
    <w:rsid w:val="00762CA1"/>
    <w:rsid w:val="00766C0C"/>
    <w:rsid w:val="00793EE9"/>
    <w:rsid w:val="007C5389"/>
    <w:rsid w:val="007F6043"/>
    <w:rsid w:val="00814A01"/>
    <w:rsid w:val="008268D1"/>
    <w:rsid w:val="00827D22"/>
    <w:rsid w:val="008311F8"/>
    <w:rsid w:val="008348E0"/>
    <w:rsid w:val="00851CC6"/>
    <w:rsid w:val="008A28AE"/>
    <w:rsid w:val="008D2115"/>
    <w:rsid w:val="008D567B"/>
    <w:rsid w:val="008F351B"/>
    <w:rsid w:val="008F6B08"/>
    <w:rsid w:val="009004CD"/>
    <w:rsid w:val="00912D19"/>
    <w:rsid w:val="009175F7"/>
    <w:rsid w:val="00926B27"/>
    <w:rsid w:val="00942F09"/>
    <w:rsid w:val="00954F91"/>
    <w:rsid w:val="00971B38"/>
    <w:rsid w:val="00981B3A"/>
    <w:rsid w:val="00986BF7"/>
    <w:rsid w:val="0099178B"/>
    <w:rsid w:val="00997A66"/>
    <w:rsid w:val="00A20795"/>
    <w:rsid w:val="00A32C80"/>
    <w:rsid w:val="00A42983"/>
    <w:rsid w:val="00A50875"/>
    <w:rsid w:val="00A547FD"/>
    <w:rsid w:val="00A56723"/>
    <w:rsid w:val="00A80497"/>
    <w:rsid w:val="00A83C34"/>
    <w:rsid w:val="00A9016E"/>
    <w:rsid w:val="00A92322"/>
    <w:rsid w:val="00AA1052"/>
    <w:rsid w:val="00AA59B4"/>
    <w:rsid w:val="00AE1CF1"/>
    <w:rsid w:val="00AE4808"/>
    <w:rsid w:val="00AE7DC1"/>
    <w:rsid w:val="00AF2403"/>
    <w:rsid w:val="00B00F16"/>
    <w:rsid w:val="00B030E3"/>
    <w:rsid w:val="00B128FD"/>
    <w:rsid w:val="00B236EF"/>
    <w:rsid w:val="00B25325"/>
    <w:rsid w:val="00B41A8C"/>
    <w:rsid w:val="00B46157"/>
    <w:rsid w:val="00B46550"/>
    <w:rsid w:val="00B5015C"/>
    <w:rsid w:val="00B53BDE"/>
    <w:rsid w:val="00B54F86"/>
    <w:rsid w:val="00B915BF"/>
    <w:rsid w:val="00BD200C"/>
    <w:rsid w:val="00BD5A07"/>
    <w:rsid w:val="00BF189E"/>
    <w:rsid w:val="00BF565B"/>
    <w:rsid w:val="00C06600"/>
    <w:rsid w:val="00CB5ED4"/>
    <w:rsid w:val="00CC4867"/>
    <w:rsid w:val="00CC512A"/>
    <w:rsid w:val="00CE2C67"/>
    <w:rsid w:val="00D005ED"/>
    <w:rsid w:val="00D04888"/>
    <w:rsid w:val="00D134C6"/>
    <w:rsid w:val="00D30D69"/>
    <w:rsid w:val="00D515BC"/>
    <w:rsid w:val="00D7124E"/>
    <w:rsid w:val="00D72AA6"/>
    <w:rsid w:val="00D94AAB"/>
    <w:rsid w:val="00DA1C66"/>
    <w:rsid w:val="00DA265B"/>
    <w:rsid w:val="00DA566A"/>
    <w:rsid w:val="00DB5F67"/>
    <w:rsid w:val="00DB70BA"/>
    <w:rsid w:val="00DE6D81"/>
    <w:rsid w:val="00E02220"/>
    <w:rsid w:val="00E11E7C"/>
    <w:rsid w:val="00E12800"/>
    <w:rsid w:val="00E370A9"/>
    <w:rsid w:val="00E51A6C"/>
    <w:rsid w:val="00E520AE"/>
    <w:rsid w:val="00E65C55"/>
    <w:rsid w:val="00EC1B05"/>
    <w:rsid w:val="00ED26DD"/>
    <w:rsid w:val="00F02904"/>
    <w:rsid w:val="00F0554B"/>
    <w:rsid w:val="00F44752"/>
    <w:rsid w:val="00F64988"/>
    <w:rsid w:val="00F67698"/>
    <w:rsid w:val="00F71615"/>
    <w:rsid w:val="00F72AEA"/>
    <w:rsid w:val="00F80E21"/>
    <w:rsid w:val="00F820BF"/>
    <w:rsid w:val="00F96B42"/>
    <w:rsid w:val="00FB7F11"/>
    <w:rsid w:val="00FD5BB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4"/>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23"/>
    <w:pPr>
      <w:spacing w:after="0" w:line="240" w:lineRule="auto"/>
    </w:pPr>
    <w:rPr>
      <w:sz w:val="22"/>
    </w:rPr>
  </w:style>
  <w:style w:type="paragraph" w:styleId="Overskrift1">
    <w:name w:val="heading 1"/>
    <w:basedOn w:val="Normal"/>
    <w:next w:val="Normal"/>
    <w:link w:val="Overskrift1Tegn"/>
    <w:uiPriority w:val="9"/>
    <w:qFormat/>
    <w:rsid w:val="000F70DC"/>
    <w:pPr>
      <w:keepNext/>
      <w:keepLines/>
      <w:spacing w:before="480"/>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qFormat/>
    <w:rsid w:val="000F70DC"/>
    <w:pPr>
      <w:keepNext/>
      <w:keepLines/>
      <w:spacing w:before="200"/>
      <w:outlineLvl w:val="1"/>
    </w:pPr>
    <w:rPr>
      <w:rFonts w:eastAsiaTheme="majorEastAs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0F70DC"/>
    <w:pPr>
      <w:spacing w:after="0" w:line="240" w:lineRule="auto"/>
    </w:pPr>
    <w:rPr>
      <w:sz w:val="22"/>
    </w:rPr>
  </w:style>
  <w:style w:type="character" w:customStyle="1" w:styleId="Overskrift1Tegn">
    <w:name w:val="Overskrift 1 Tegn"/>
    <w:basedOn w:val="Standardskrifttypeiafsnit"/>
    <w:link w:val="Overskrift1"/>
    <w:uiPriority w:val="9"/>
    <w:rsid w:val="000F70DC"/>
    <w:rPr>
      <w:rFonts w:eastAsiaTheme="majorEastAsia" w:cstheme="majorBidi"/>
      <w:b/>
      <w:bCs/>
      <w:sz w:val="22"/>
      <w:szCs w:val="28"/>
    </w:rPr>
  </w:style>
  <w:style w:type="character" w:customStyle="1" w:styleId="Overskrift2Tegn">
    <w:name w:val="Overskrift 2 Tegn"/>
    <w:basedOn w:val="Standardskrifttypeiafsnit"/>
    <w:link w:val="Overskrift2"/>
    <w:uiPriority w:val="9"/>
    <w:semiHidden/>
    <w:rsid w:val="000F70DC"/>
    <w:rPr>
      <w:rFonts w:eastAsiaTheme="majorEastAsia" w:cstheme="majorBidi"/>
      <w:b/>
      <w:bCs/>
      <w:sz w:val="22"/>
      <w:szCs w:val="26"/>
    </w:rPr>
  </w:style>
  <w:style w:type="paragraph" w:styleId="Titel">
    <w:name w:val="Title"/>
    <w:basedOn w:val="Normal"/>
    <w:next w:val="Normal"/>
    <w:link w:val="TitelTegn"/>
    <w:uiPriority w:val="10"/>
    <w:qFormat/>
    <w:rsid w:val="000F70DC"/>
    <w:pPr>
      <w:pBdr>
        <w:bottom w:val="single" w:sz="8" w:space="4" w:color="4F81BD" w:themeColor="accent1"/>
      </w:pBdr>
      <w:spacing w:after="300"/>
      <w:contextualSpacing/>
    </w:pPr>
    <w:rPr>
      <w:rFonts w:eastAsiaTheme="majorEastAsia" w:cstheme="majorBidi"/>
      <w:color w:val="17365D" w:themeColor="text2" w:themeShade="BF"/>
      <w:spacing w:val="5"/>
      <w:kern w:val="28"/>
      <w:szCs w:val="52"/>
    </w:rPr>
  </w:style>
  <w:style w:type="character" w:customStyle="1" w:styleId="TitelTegn">
    <w:name w:val="Titel Tegn"/>
    <w:basedOn w:val="Standardskrifttypeiafsnit"/>
    <w:link w:val="Titel"/>
    <w:uiPriority w:val="10"/>
    <w:rsid w:val="000F70DC"/>
    <w:rPr>
      <w:rFonts w:eastAsiaTheme="majorEastAsia" w:cstheme="majorBidi"/>
      <w:color w:val="17365D" w:themeColor="text2" w:themeShade="BF"/>
      <w:spacing w:val="5"/>
      <w:kern w:val="28"/>
      <w:sz w:val="22"/>
      <w:szCs w:val="52"/>
    </w:rPr>
  </w:style>
  <w:style w:type="paragraph" w:styleId="Undertitel">
    <w:name w:val="Subtitle"/>
    <w:basedOn w:val="Normal"/>
    <w:next w:val="Normal"/>
    <w:link w:val="UndertitelTegn"/>
    <w:uiPriority w:val="11"/>
    <w:qFormat/>
    <w:rsid w:val="000F70DC"/>
    <w:pPr>
      <w:numPr>
        <w:ilvl w:val="1"/>
      </w:numPr>
    </w:pPr>
    <w:rPr>
      <w:rFonts w:eastAsiaTheme="majorEastAsia" w:cstheme="majorBidi"/>
      <w:i/>
      <w:iCs/>
      <w:spacing w:val="15"/>
    </w:rPr>
  </w:style>
  <w:style w:type="character" w:customStyle="1" w:styleId="UndertitelTegn">
    <w:name w:val="Undertitel Tegn"/>
    <w:basedOn w:val="Standardskrifttypeiafsnit"/>
    <w:link w:val="Undertitel"/>
    <w:uiPriority w:val="11"/>
    <w:rsid w:val="000F70DC"/>
    <w:rPr>
      <w:rFonts w:eastAsiaTheme="majorEastAsia" w:cstheme="majorBidi"/>
      <w:i/>
      <w:iCs/>
      <w:spacing w:val="15"/>
      <w:sz w:val="22"/>
    </w:rPr>
  </w:style>
  <w:style w:type="table" w:styleId="Tabel-Gitter">
    <w:name w:val="Table Grid"/>
    <w:basedOn w:val="Tabel-Normal"/>
    <w:uiPriority w:val="59"/>
    <w:rsid w:val="002A29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afsnit">
    <w:name w:val="List Paragraph"/>
    <w:basedOn w:val="Normal"/>
    <w:uiPriority w:val="34"/>
    <w:qFormat/>
    <w:rsid w:val="002A29E7"/>
    <w:pPr>
      <w:ind w:left="720"/>
      <w:contextualSpacing/>
    </w:pPr>
  </w:style>
  <w:style w:type="paragraph" w:styleId="Sidehoved">
    <w:name w:val="header"/>
    <w:basedOn w:val="Normal"/>
    <w:link w:val="SidehovedTegn"/>
    <w:uiPriority w:val="99"/>
    <w:semiHidden/>
    <w:unhideWhenUsed/>
    <w:rsid w:val="00612008"/>
    <w:pPr>
      <w:tabs>
        <w:tab w:val="center" w:pos="4819"/>
        <w:tab w:val="right" w:pos="9638"/>
      </w:tabs>
    </w:pPr>
  </w:style>
  <w:style w:type="character" w:customStyle="1" w:styleId="SidehovedTegn">
    <w:name w:val="Sidehoved Tegn"/>
    <w:basedOn w:val="Standardskrifttypeiafsnit"/>
    <w:link w:val="Sidehoved"/>
    <w:uiPriority w:val="99"/>
    <w:semiHidden/>
    <w:rsid w:val="00612008"/>
    <w:rPr>
      <w:sz w:val="22"/>
    </w:rPr>
  </w:style>
  <w:style w:type="paragraph" w:styleId="Sidefod">
    <w:name w:val="footer"/>
    <w:basedOn w:val="Normal"/>
    <w:link w:val="SidefodTegn"/>
    <w:uiPriority w:val="99"/>
    <w:unhideWhenUsed/>
    <w:rsid w:val="00612008"/>
    <w:pPr>
      <w:tabs>
        <w:tab w:val="center" w:pos="4819"/>
        <w:tab w:val="right" w:pos="9638"/>
      </w:tabs>
    </w:pPr>
  </w:style>
  <w:style w:type="character" w:customStyle="1" w:styleId="SidefodTegn">
    <w:name w:val="Sidefod Tegn"/>
    <w:basedOn w:val="Standardskrifttypeiafsnit"/>
    <w:link w:val="Sidefod"/>
    <w:uiPriority w:val="99"/>
    <w:rsid w:val="00612008"/>
    <w:rPr>
      <w:sz w:val="22"/>
    </w:rPr>
  </w:style>
  <w:style w:type="paragraph" w:customStyle="1" w:styleId="Default">
    <w:name w:val="Default"/>
    <w:rsid w:val="00B46157"/>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85227507">
      <w:bodyDiv w:val="1"/>
      <w:marLeft w:val="0"/>
      <w:marRight w:val="0"/>
      <w:marTop w:val="0"/>
      <w:marBottom w:val="0"/>
      <w:divBdr>
        <w:top w:val="none" w:sz="0" w:space="0" w:color="auto"/>
        <w:left w:val="none" w:sz="0" w:space="0" w:color="auto"/>
        <w:bottom w:val="none" w:sz="0" w:space="0" w:color="auto"/>
        <w:right w:val="none" w:sz="0" w:space="0" w:color="auto"/>
      </w:divBdr>
    </w:div>
    <w:div w:id="925066867">
      <w:bodyDiv w:val="1"/>
      <w:marLeft w:val="0"/>
      <w:marRight w:val="0"/>
      <w:marTop w:val="0"/>
      <w:marBottom w:val="0"/>
      <w:divBdr>
        <w:top w:val="none" w:sz="0" w:space="0" w:color="auto"/>
        <w:left w:val="none" w:sz="0" w:space="0" w:color="auto"/>
        <w:bottom w:val="none" w:sz="0" w:space="0" w:color="auto"/>
        <w:right w:val="none" w:sz="0" w:space="0" w:color="auto"/>
      </w:divBdr>
    </w:div>
    <w:div w:id="1055469910">
      <w:bodyDiv w:val="1"/>
      <w:marLeft w:val="0"/>
      <w:marRight w:val="0"/>
      <w:marTop w:val="0"/>
      <w:marBottom w:val="0"/>
      <w:divBdr>
        <w:top w:val="none" w:sz="0" w:space="0" w:color="auto"/>
        <w:left w:val="none" w:sz="0" w:space="0" w:color="auto"/>
        <w:bottom w:val="none" w:sz="0" w:space="0" w:color="auto"/>
        <w:right w:val="none" w:sz="0" w:space="0" w:color="auto"/>
      </w:divBdr>
    </w:div>
    <w:div w:id="1162819068">
      <w:bodyDiv w:val="1"/>
      <w:marLeft w:val="0"/>
      <w:marRight w:val="0"/>
      <w:marTop w:val="0"/>
      <w:marBottom w:val="0"/>
      <w:divBdr>
        <w:top w:val="none" w:sz="0" w:space="0" w:color="auto"/>
        <w:left w:val="none" w:sz="0" w:space="0" w:color="auto"/>
        <w:bottom w:val="none" w:sz="0" w:space="0" w:color="auto"/>
        <w:right w:val="none" w:sz="0" w:space="0" w:color="auto"/>
      </w:divBdr>
    </w:div>
    <w:div w:id="16374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69147-142E-4603-BFD0-3B3AB6BA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4974</Words>
  <Characters>30346</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Ballerup Kommune</Company>
  <LinksUpToDate>false</LinksUpToDate>
  <CharactersWithSpaces>35250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Møller Kristensen</dc:creator>
  <cp:lastModifiedBy>Lena Høgh</cp:lastModifiedBy>
  <cp:revision>3</cp:revision>
  <dcterms:created xsi:type="dcterms:W3CDTF">2014-09-12T11:54:00Z</dcterms:created>
  <dcterms:modified xsi:type="dcterms:W3CDTF">2014-09-15T08:34:00Z</dcterms:modified>
</cp:coreProperties>
</file>